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2023海纳川大修新增保温项目</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施工时间：</w:t>
      </w:r>
      <w:r>
        <w:rPr>
          <w:rFonts w:hint="eastAsia" w:ascii="方正仿宋简体" w:hAnsi="方正仿宋简体" w:eastAsia="方正仿宋简体" w:cs="方正仿宋简体"/>
          <w:sz w:val="32"/>
          <w:szCs w:val="32"/>
          <w:u w:val="single" w:color="auto"/>
          <w:lang w:val="en-US" w:eastAsia="zh-CN"/>
        </w:rPr>
        <w:t>合同签订后且具备施工条件</w:t>
      </w:r>
      <w:r>
        <w:rPr>
          <w:rFonts w:hint="eastAsia" w:ascii="方正仿宋简体" w:hAnsi="方正仿宋简体" w:eastAsia="方正仿宋简体" w:cs="方正仿宋简体"/>
          <w:sz w:val="32"/>
          <w:szCs w:val="32"/>
          <w:highlight w:val="none"/>
          <w:u w:val="single" w:color="auto"/>
          <w:lang w:val="en-US" w:eastAsia="zh-CN"/>
        </w:rPr>
        <w:t>25</w:t>
      </w:r>
      <w:r>
        <w:rPr>
          <w:rFonts w:hint="eastAsia" w:ascii="方正仿宋简体" w:hAnsi="方正仿宋简体" w:eastAsia="方正仿宋简体" w:cs="方正仿宋简体"/>
          <w:sz w:val="32"/>
          <w:szCs w:val="32"/>
          <w:u w:val="single" w:color="auto"/>
          <w:lang w:val="en-US" w:eastAsia="zh-CN"/>
        </w:rPr>
        <w:t>天内</w:t>
      </w:r>
      <w:r>
        <w:rPr>
          <w:rFonts w:hint="eastAsia" w:ascii="方正仿宋简体" w:hAnsi="方正仿宋简体" w:eastAsia="方正仿宋简体" w:cs="方正仿宋简体"/>
          <w:sz w:val="32"/>
          <w:szCs w:val="32"/>
          <w:lang w:val="en-US" w:eastAsia="zh-CN"/>
        </w:rPr>
        <w:t>；</w:t>
      </w:r>
    </w:p>
    <w:p>
      <w:pPr>
        <w:pStyle w:val="4"/>
        <w:rPr>
          <w:rFonts w:hint="eastAsia" w:ascii="方正仿宋简体" w:hAnsi="方正仿宋简体" w:eastAsia="方正仿宋简体" w:cs="方正仿宋简体"/>
          <w:sz w:val="32"/>
          <w:szCs w:val="32"/>
          <w:highlight w:val="none"/>
          <w:lang w:val="en-US" w:eastAsia="zh-CN"/>
        </w:rPr>
      </w:pPr>
      <w:r>
        <w:rPr>
          <w:rFonts w:hint="eastAsia" w:ascii="方正楷体_GBK" w:hAnsi="方正楷体_GBK" w:eastAsia="方正楷体_GBK" w:cs="方正楷体_GBK"/>
          <w:sz w:val="32"/>
          <w:szCs w:val="32"/>
          <w:lang w:val="en-US" w:eastAsia="zh-CN"/>
        </w:rPr>
        <w:t xml:space="preserve">    （三）</w:t>
      </w:r>
      <w:r>
        <w:rPr>
          <w:rFonts w:hint="eastAsia" w:ascii="方正仿宋简体" w:hAnsi="方正仿宋简体" w:eastAsia="方正仿宋简体" w:cs="方正仿宋简体"/>
          <w:sz w:val="32"/>
          <w:szCs w:val="32"/>
          <w:lang w:val="en-US" w:eastAsia="zh-CN"/>
        </w:rPr>
        <w:t>施工地点：</w:t>
      </w:r>
      <w:r>
        <w:rPr>
          <w:rFonts w:hint="eastAsia" w:ascii="方正仿宋简体" w:hAnsi="方正仿宋简体" w:eastAsia="方正仿宋简体" w:cs="方正仿宋简体"/>
          <w:sz w:val="30"/>
          <w:szCs w:val="30"/>
          <w:highlight w:val="none"/>
          <w:u w:val="single"/>
          <w:lang w:val="en-US" w:eastAsia="zh-CN"/>
        </w:rPr>
        <w:t>镇江海纳川物流产业发展有限责任公司；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0"/>
          <w:szCs w:val="30"/>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0"/>
          <w:szCs w:val="30"/>
          <w:u w:val="single"/>
          <w:lang w:val="en-US" w:eastAsia="zh-CN"/>
        </w:rPr>
        <w:t>2023年5月23日上午10点25分</w:t>
      </w:r>
      <w:r>
        <w:rPr>
          <w:rFonts w:hint="eastAsia" w:ascii="方正仿宋简体" w:hAnsi="方正仿宋简体" w:eastAsia="方正仿宋简体" w:cs="方正仿宋简体"/>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0"/>
          <w:szCs w:val="30"/>
          <w:u w:val="single"/>
          <w:lang w:val="en-US" w:eastAsia="zh-CN"/>
        </w:rPr>
        <w:t>2023年5月23日上午10点25分</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镇江海纳川物流产业发展有限责任公司210开标室</w:t>
      </w:r>
      <w:r>
        <w:rPr>
          <w:rFonts w:hint="eastAsia" w:ascii="方正仿宋简体" w:hAnsi="方正仿宋简体" w:eastAsia="方正仿宋简体" w:cs="方正仿宋简体"/>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Cs/>
          <w:color w:val="auto"/>
          <w:kern w:val="1"/>
          <w:sz w:val="30"/>
          <w:szCs w:val="30"/>
        </w:rPr>
      </w:pPr>
      <w:r>
        <w:rPr>
          <w:rFonts w:hint="eastAsia" w:ascii="方正仿宋简体" w:hAnsi="方正仿宋简体" w:eastAsia="方正仿宋简体" w:cs="方正仿宋简体"/>
          <w:kern w:val="2"/>
          <w:sz w:val="32"/>
          <w:szCs w:val="32"/>
          <w:lang w:val="en-US" w:eastAsia="zh-CN" w:bidi="ar-SA"/>
        </w:rPr>
        <w:t xml:space="preserve">（一）标的物内容  </w:t>
      </w:r>
      <w:r>
        <w:rPr>
          <w:rFonts w:hint="eastAsia" w:ascii="仿宋_GB2312" w:hAnsi="仿宋_GB2312" w:eastAsia="仿宋_GB2312" w:cs="仿宋_GB2312"/>
          <w:bCs/>
          <w:color w:val="auto"/>
          <w:kern w:val="1"/>
          <w:sz w:val="30"/>
          <w:szCs w:val="30"/>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eastAsia="仿宋_GB2312"/>
          <w:lang w:val="en-US" w:eastAsia="zh-CN"/>
        </w:rPr>
      </w:pPr>
      <w:r>
        <w:rPr>
          <w:rFonts w:hint="eastAsia" w:ascii="方正仿宋简体" w:hAnsi="方正仿宋简体" w:eastAsia="方正仿宋简体" w:cs="方正仿宋简体"/>
          <w:bCs/>
          <w:sz w:val="32"/>
          <w:szCs w:val="32"/>
          <w:u w:val="none"/>
          <w:lang w:val="en-US" w:eastAsia="zh-CN"/>
        </w:rPr>
        <w:t>2023海纳川大修新增保温项目</w:t>
      </w:r>
      <w:r>
        <w:rPr>
          <w:rFonts w:hint="eastAsia" w:ascii="方正仿宋简体" w:hAnsi="方正仿宋简体" w:eastAsia="方正仿宋简体" w:cs="方正仿宋简体"/>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（二）技术要求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1.工作量清单</w:t>
      </w:r>
    </w:p>
    <w:p>
      <w:pPr>
        <w:pStyle w:val="2"/>
        <w:rPr>
          <w:rFonts w:hint="eastAsia" w:ascii="方正仿宋简体" w:hAnsi="方正仿宋简体" w:eastAsia="方正仿宋简体" w:cs="方正仿宋简体"/>
          <w:kern w:val="2"/>
          <w:sz w:val="32"/>
          <w:szCs w:val="32"/>
          <w:lang w:val="en-US" w:eastAsia="zh-CN" w:bidi="ar-SA"/>
        </w:rPr>
      </w:pPr>
    </w:p>
    <w:p>
      <w:pPr>
        <w:pStyle w:val="2"/>
        <w:rPr>
          <w:rFonts w:hint="eastAsia" w:ascii="方正仿宋简体" w:hAnsi="方正仿宋简体" w:eastAsia="方正仿宋简体" w:cs="方正仿宋简体"/>
          <w:kern w:val="2"/>
          <w:sz w:val="32"/>
          <w:szCs w:val="32"/>
          <w:lang w:val="en-US" w:eastAsia="zh-CN" w:bidi="ar-SA"/>
        </w:rPr>
      </w:pPr>
    </w:p>
    <w:p>
      <w:pPr>
        <w:pStyle w:val="2"/>
        <w:rPr>
          <w:rFonts w:hint="eastAsia" w:ascii="方正仿宋简体" w:hAnsi="方正仿宋简体" w:eastAsia="方正仿宋简体" w:cs="方正仿宋简体"/>
          <w:kern w:val="2"/>
          <w:sz w:val="32"/>
          <w:szCs w:val="32"/>
          <w:lang w:val="en-US" w:eastAsia="zh-CN" w:bidi="ar-SA"/>
        </w:rPr>
      </w:pPr>
    </w:p>
    <w:p>
      <w:pPr>
        <w:pStyle w:val="2"/>
        <w:rPr>
          <w:rFonts w:hint="eastAsia" w:ascii="方正仿宋简体" w:hAnsi="方正仿宋简体" w:eastAsia="方正仿宋简体" w:cs="方正仿宋简体"/>
          <w:kern w:val="2"/>
          <w:sz w:val="32"/>
          <w:szCs w:val="32"/>
          <w:lang w:val="en-US" w:eastAsia="zh-CN" w:bidi="ar-SA"/>
        </w:rPr>
      </w:pPr>
    </w:p>
    <w:tbl>
      <w:tblPr>
        <w:tblStyle w:val="13"/>
        <w:tblW w:w="503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8"/>
        <w:gridCol w:w="1653"/>
        <w:gridCol w:w="3595"/>
        <w:gridCol w:w="875"/>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8"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w:t>
            </w:r>
          </w:p>
        </w:tc>
        <w:tc>
          <w:tcPr>
            <w:tcW w:w="962"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施工与辅助</w:t>
            </w:r>
          </w:p>
        </w:tc>
        <w:tc>
          <w:tcPr>
            <w:tcW w:w="2092"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内容</w:t>
            </w:r>
          </w:p>
        </w:tc>
        <w:tc>
          <w:tcPr>
            <w:tcW w:w="509"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766"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界区精制酸切断阀保温安装</w:t>
            </w: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50mm岩棉+0.1mmPVC阻燃防水层+0.5mm铝皮+不锈钢自攻螺丝</w:t>
            </w:r>
          </w:p>
        </w:tc>
        <w:tc>
          <w:tcPr>
            <w:tcW w:w="2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4寸不锈钢阀门</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3只</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需登高8米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4寸不锈钢弯头</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6只</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4寸不锈钢管</w:t>
            </w:r>
            <w:r>
              <w:rPr>
                <w:rFonts w:hint="eastAsia" w:ascii="宋体" w:hAnsi="宋体" w:cs="宋体"/>
                <w:i w:val="0"/>
                <w:iCs w:val="0"/>
                <w:color w:val="000000"/>
                <w:kern w:val="0"/>
                <w:sz w:val="22"/>
                <w:szCs w:val="22"/>
                <w:u w:val="none"/>
                <w:lang w:val="en-US" w:eastAsia="zh-CN" w:bidi="ar"/>
              </w:rPr>
              <w:t>道</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18米</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精制酸管道改造</w:t>
            </w: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8寸不锈钢管道</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6寸不锈钢管道</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3米</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1寸不锈钢管道</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1米</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8寸不锈钢阀门</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5只</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6寸不锈钢阀门</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3只</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1寸不锈钢阀门</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1只</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趸船二氧化碳气相管保冷安装</w:t>
            </w: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50mm聚乙烯+0.1mmPVC阻燃防水层+0.5mm铝皮+不锈钢自攻螺丝</w:t>
            </w:r>
          </w:p>
        </w:tc>
        <w:tc>
          <w:tcPr>
            <w:tcW w:w="2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不锈钢DN80阀门</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2只</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不锈钢DN65三通（长0.2m）</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1只</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不锈钢DN80短节（长0.8m）</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1只</w:t>
            </w: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2.材料由中标方提供。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sz w:val="32"/>
          <w:szCs w:val="32"/>
          <w:lang w:val="en-US" w:eastAsia="zh-CN"/>
        </w:rPr>
        <w:t>3</w:t>
      </w:r>
      <w:r>
        <w:rPr>
          <w:rFonts w:hint="eastAsia" w:ascii="方正仿宋简体" w:hAnsi="方正仿宋简体" w:eastAsia="方正仿宋简体" w:cs="方正仿宋简体"/>
          <w:color w:val="auto"/>
          <w:kern w:val="2"/>
          <w:sz w:val="32"/>
          <w:szCs w:val="32"/>
          <w:highlight w:val="none"/>
          <w:lang w:val="en-US" w:eastAsia="zh-CN" w:bidi="ar-SA"/>
        </w:rPr>
        <w:t>施工过程中如需机械辅助设施须在符合安全规范，确保安全性能的前提下由中标方自行解决，其它在施工中任何可能发生的费用，如拆除费、赶工加班费、设备材料保管费、短途运输搬运费、施工垃圾清理费、围挡搭设费等都应包含在投标价格中。</w:t>
      </w:r>
    </w:p>
    <w:p>
      <w:pPr>
        <w:pStyle w:val="2"/>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textAlignment w:val="baseline"/>
        <w:rPr>
          <w:rFonts w:hint="eastAsia"/>
          <w:lang w:val="en-US" w:eastAsia="zh-CN"/>
        </w:rPr>
      </w:pPr>
      <w:r>
        <w:rPr>
          <w:rFonts w:hint="eastAsia" w:ascii="方正仿宋简体" w:hAnsi="方正仿宋简体" w:eastAsia="方正仿宋简体" w:cs="方正仿宋简体"/>
          <w:color w:val="auto"/>
          <w:kern w:val="2"/>
          <w:sz w:val="32"/>
          <w:szCs w:val="32"/>
          <w:highlight w:val="none"/>
          <w:lang w:val="en-US" w:eastAsia="zh-CN" w:bidi="ar-SA"/>
        </w:rPr>
        <w:t>4.施工过程中如需用脚手架、吊车等由招标方提供。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5.遇新增项目，需获得招标方同意后，并且书面委托承包方后，中标方方可组织力量进行维修，费用按审计价结算。</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6.质量要求及技术标准：参见《工业设备及管道绝热工程施工验收质量规范》GB50185-2010。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7.工程报价为含税价，请注明税率。</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（一）投标人必须具备中华人民共和国境内生产或经营应具备的合法资质。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（二）其他资质要求：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 w:val="0"/>
          <w:bCs/>
          <w:color w:val="auto"/>
          <w:sz w:val="32"/>
          <w:szCs w:val="32"/>
          <w:highlight w:val="none"/>
          <w:lang w:val="en-US" w:eastAsia="zh-CN" w:bidi="ar-SA"/>
        </w:rPr>
      </w:pPr>
      <w:r>
        <w:rPr>
          <w:rFonts w:hint="eastAsia" w:ascii="方正仿宋简体" w:hAnsi="方正仿宋简体" w:eastAsia="方正仿宋简体" w:cs="方正仿宋简体"/>
          <w:sz w:val="32"/>
          <w:szCs w:val="32"/>
          <w:highlight w:val="none"/>
          <w:lang w:val="en-US" w:eastAsia="zh-CN"/>
        </w:rPr>
        <w:t>1.</w:t>
      </w:r>
      <w:r>
        <w:rPr>
          <w:rFonts w:hint="eastAsia" w:ascii="方正仿宋简体" w:hAnsi="方正仿宋简体" w:eastAsia="方正仿宋简体" w:cs="方正仿宋简体"/>
          <w:sz w:val="32"/>
          <w:szCs w:val="32"/>
          <w:highlight w:val="none"/>
          <w:lang w:eastAsia="zh-CN"/>
        </w:rPr>
        <w:t>投标时需</w:t>
      </w:r>
      <w:r>
        <w:rPr>
          <w:rFonts w:hint="eastAsia" w:ascii="方正仿宋简体" w:hAnsi="方正仿宋简体" w:eastAsia="方正仿宋简体" w:cs="方正仿宋简体"/>
          <w:sz w:val="32"/>
          <w:szCs w:val="32"/>
          <w:highlight w:val="none"/>
        </w:rPr>
        <w:t>提供</w:t>
      </w:r>
      <w:r>
        <w:rPr>
          <w:rFonts w:hint="eastAsia" w:ascii="方正仿宋简体" w:eastAsia="方正仿宋简体" w:cs="仿宋_GB2312"/>
          <w:b w:val="0"/>
          <w:bCs w:val="0"/>
          <w:color w:val="FF0000"/>
          <w:sz w:val="32"/>
          <w:szCs w:val="32"/>
          <w:highlight w:val="none"/>
          <w:u w:val="none"/>
        </w:rPr>
        <w:t>营业执照（</w:t>
      </w:r>
      <w:r>
        <w:rPr>
          <w:rFonts w:hint="eastAsia" w:ascii="方正仿宋简体" w:eastAsia="方正仿宋简体" w:cs="仿宋_GB2312"/>
          <w:b w:val="0"/>
          <w:bCs w:val="0"/>
          <w:color w:val="FF0000"/>
          <w:sz w:val="32"/>
          <w:szCs w:val="32"/>
          <w:highlight w:val="none"/>
          <w:u w:val="none"/>
          <w:lang w:eastAsia="zh-CN"/>
        </w:rPr>
        <w:t>业务范围需</w:t>
      </w:r>
      <w:r>
        <w:rPr>
          <w:rFonts w:hint="eastAsia" w:ascii="方正仿宋简体" w:eastAsia="方正仿宋简体" w:cs="仿宋_GB2312"/>
          <w:b w:val="0"/>
          <w:bCs w:val="0"/>
          <w:color w:val="FF0000"/>
          <w:sz w:val="32"/>
          <w:szCs w:val="32"/>
          <w:highlight w:val="none"/>
          <w:u w:val="none"/>
        </w:rPr>
        <w:t>含保温类）</w:t>
      </w:r>
      <w:r>
        <w:rPr>
          <w:rFonts w:hint="eastAsia" w:ascii="方正仿宋简体" w:eastAsia="方正仿宋简体" w:cs="仿宋_GB2312"/>
          <w:b w:val="0"/>
          <w:bCs w:val="0"/>
          <w:color w:val="FF0000"/>
          <w:sz w:val="32"/>
          <w:szCs w:val="32"/>
          <w:highlight w:val="none"/>
          <w:u w:val="none"/>
          <w:lang w:eastAsia="zh-CN"/>
        </w:rPr>
        <w:t>；</w:t>
      </w:r>
      <w:r>
        <w:rPr>
          <w:rFonts w:hint="eastAsia" w:ascii="方正仿宋简体" w:eastAsia="方正仿宋简体"/>
          <w:b w:val="0"/>
          <w:bCs w:val="0"/>
          <w:color w:val="FF0000"/>
          <w:sz w:val="32"/>
          <w:szCs w:val="32"/>
          <w:highlight w:val="none"/>
          <w:u w:val="none"/>
        </w:rPr>
        <w:t>安全生产许可证</w:t>
      </w:r>
      <w:r>
        <w:rPr>
          <w:rFonts w:hint="eastAsia" w:ascii="方正仿宋简体" w:eastAsia="方正仿宋简体" w:cs="仿宋_GB2312"/>
          <w:b w:val="0"/>
          <w:bCs w:val="0"/>
          <w:color w:val="auto"/>
          <w:sz w:val="32"/>
          <w:szCs w:val="32"/>
          <w:highlight w:val="none"/>
          <w:u w:val="none"/>
        </w:rPr>
        <w:t>（以上资格证明证件均可提供复印件，但需加盖公章）</w:t>
      </w:r>
      <w:r>
        <w:rPr>
          <w:rFonts w:hint="eastAsia" w:ascii="方正仿宋简体" w:hAnsi="方正仿宋简体" w:eastAsia="方正仿宋简体" w:cs="方正仿宋简体"/>
          <w:b w:val="0"/>
          <w:bCs w:val="0"/>
          <w:color w:val="auto"/>
          <w:sz w:val="32"/>
          <w:szCs w:val="32"/>
          <w:highlight w:val="none"/>
          <w:u w:val="none"/>
        </w:rPr>
        <w:t>。</w:t>
      </w:r>
      <w:r>
        <w:rPr>
          <w:rFonts w:hint="eastAsia" w:ascii="方正仿宋简体" w:hAnsi="方正仿宋简体" w:eastAsia="方正仿宋简体" w:cs="方正仿宋简体"/>
          <w:b w:val="0"/>
          <w:bCs w:val="0"/>
          <w:sz w:val="32"/>
          <w:szCs w:val="32"/>
          <w:highlight w:val="none"/>
          <w:u w:val="none"/>
        </w:rPr>
        <w:t>确定中标后，在签订合同前，</w:t>
      </w:r>
      <w:r>
        <w:rPr>
          <w:rFonts w:hint="eastAsia" w:ascii="方正仿宋简体" w:hAnsi="方正仿宋简体" w:eastAsia="方正仿宋简体" w:cs="方正仿宋简体"/>
          <w:b w:val="0"/>
          <w:bCs w:val="0"/>
          <w:kern w:val="1"/>
          <w:sz w:val="32"/>
          <w:szCs w:val="32"/>
          <w:highlight w:val="none"/>
          <w:u w:val="none"/>
          <w:lang w:val="en-US" w:eastAsia="zh-CN"/>
        </w:rPr>
        <w:t>投标人需提供</w:t>
      </w:r>
      <w:r>
        <w:rPr>
          <w:rFonts w:hint="eastAsia" w:ascii="方正仿宋简体" w:hAnsi="方正仿宋简体" w:eastAsia="方正仿宋简体" w:cs="方正仿宋简体"/>
          <w:color w:val="FF0000"/>
          <w:sz w:val="32"/>
          <w:szCs w:val="32"/>
          <w:highlight w:val="none"/>
          <w:u w:val="none"/>
          <w:lang w:eastAsia="zh-CN"/>
        </w:rPr>
        <w:t>中</w:t>
      </w:r>
      <w:r>
        <w:rPr>
          <w:rFonts w:hint="eastAsia" w:ascii="方正仿宋简体" w:hAnsi="方正仿宋简体" w:eastAsia="方正仿宋简体" w:cs="方正仿宋简体"/>
          <w:b w:val="0"/>
          <w:bCs w:val="0"/>
          <w:color w:val="FF0000"/>
          <w:kern w:val="1"/>
          <w:sz w:val="32"/>
          <w:szCs w:val="32"/>
          <w:highlight w:val="none"/>
          <w:u w:val="none"/>
          <w:lang w:val="en-US" w:eastAsia="zh-CN"/>
        </w:rPr>
        <w:t>标人需提供</w:t>
      </w:r>
      <w:r>
        <w:rPr>
          <w:rFonts w:hint="eastAsia" w:ascii="仿宋" w:hAnsi="仿宋" w:eastAsia="仿宋" w:cs="仿宋"/>
          <w:b w:val="0"/>
          <w:bCs w:val="0"/>
          <w:color w:val="FF0000"/>
          <w:sz w:val="30"/>
          <w:szCs w:val="30"/>
          <w:highlight w:val="none"/>
          <w:u w:val="none"/>
          <w:lang w:val="en-US" w:eastAsia="zh-CN" w:bidi="ar-SA"/>
        </w:rPr>
        <w:t>一般纳税人证明材料、</w:t>
      </w:r>
      <w:r>
        <w:rPr>
          <w:rFonts w:hint="eastAsia" w:ascii="方正仿宋简体" w:eastAsia="方正仿宋简体" w:cs="仿宋_GB2312"/>
          <w:b w:val="0"/>
          <w:bCs w:val="0"/>
          <w:color w:val="FF0000"/>
          <w:sz w:val="32"/>
          <w:szCs w:val="32"/>
          <w:highlight w:val="none"/>
          <w:u w:val="none"/>
        </w:rPr>
        <w:t>作业人员工伤保险证明或人身意外伤害保险缴纳证明，根据施工工期要求，至少提供本单位</w:t>
      </w:r>
      <w:r>
        <w:rPr>
          <w:rFonts w:hint="eastAsia" w:ascii="方正仿宋简体" w:eastAsia="方正仿宋简体" w:cs="仿宋_GB2312"/>
          <w:b w:val="0"/>
          <w:bCs w:val="0"/>
          <w:color w:val="FF0000"/>
          <w:sz w:val="32"/>
          <w:szCs w:val="32"/>
          <w:highlight w:val="none"/>
          <w:u w:val="none"/>
          <w:lang w:val="en-US" w:eastAsia="zh-CN"/>
        </w:rPr>
        <w:t>4</w:t>
      </w:r>
      <w:r>
        <w:rPr>
          <w:rFonts w:hint="eastAsia" w:ascii="方正仿宋简体" w:eastAsia="方正仿宋简体" w:cs="仿宋_GB2312"/>
          <w:b w:val="0"/>
          <w:bCs w:val="0"/>
          <w:color w:val="FF0000"/>
          <w:sz w:val="32"/>
          <w:szCs w:val="32"/>
          <w:highlight w:val="none"/>
          <w:u w:val="none"/>
        </w:rPr>
        <w:t>位工人的缴纳证明（需加盖公章），同时须提供本公司安全生产责任险缴纳证明。（</w:t>
      </w:r>
      <w:r>
        <w:rPr>
          <w:rFonts w:hint="eastAsia" w:ascii="方正仿宋简体" w:eastAsia="方正仿宋简体" w:cs="仿宋_GB2312"/>
          <w:b w:val="0"/>
          <w:bCs w:val="0"/>
          <w:color w:val="auto"/>
          <w:sz w:val="32"/>
          <w:szCs w:val="32"/>
          <w:highlight w:val="none"/>
          <w:u w:val="none"/>
        </w:rPr>
        <w:t>证件均可提供复印件，但需加盖公章</w:t>
      </w:r>
      <w:r>
        <w:rPr>
          <w:rFonts w:hint="eastAsia" w:ascii="方正仿宋简体" w:eastAsia="方正仿宋简体" w:cs="仿宋_GB2312"/>
          <w:b w:val="0"/>
          <w:bCs w:val="0"/>
          <w:color w:val="FF0000"/>
          <w:sz w:val="32"/>
          <w:szCs w:val="32"/>
          <w:highlight w:val="none"/>
          <w:u w:val="none"/>
        </w:rPr>
        <w:t>）。现场配备1名专职安全员，具有C类专职安全员证书，负责现场安全文明施工。(安全员证书可提供复印件，但需加盖公章)</w:t>
      </w:r>
      <w:r>
        <w:rPr>
          <w:rFonts w:hint="eastAsia" w:ascii="方正仿宋简体" w:eastAsia="方正仿宋简体" w:cs="仿宋_GB2312"/>
          <w:b w:val="0"/>
          <w:bCs w:val="0"/>
          <w:color w:val="FF0000"/>
          <w:sz w:val="32"/>
          <w:szCs w:val="32"/>
          <w:highlight w:val="none"/>
          <w:u w:val="none"/>
          <w:lang w:eastAsia="zh-CN"/>
        </w:rPr>
        <w:t>，</w:t>
      </w:r>
      <w:r>
        <w:rPr>
          <w:rFonts w:hint="eastAsia" w:ascii="方正仿宋简体" w:eastAsia="方正仿宋简体" w:cs="仿宋_GB2312"/>
          <w:b w:val="0"/>
          <w:bCs w:val="0"/>
          <w:color w:val="FF0000"/>
          <w:sz w:val="32"/>
          <w:szCs w:val="32"/>
          <w:highlight w:val="none"/>
          <w:lang w:eastAsia="zh-CN"/>
        </w:rPr>
        <w:t>同时须提供本公司安全生产责任险缴纳证明</w:t>
      </w:r>
      <w:r>
        <w:rPr>
          <w:rFonts w:hint="eastAsia" w:ascii="方正仿宋简体" w:eastAsia="方正仿宋简体" w:cs="仿宋_GB2312"/>
          <w:b w:val="0"/>
          <w:bCs w:val="0"/>
          <w:color w:val="FF0000"/>
          <w:sz w:val="32"/>
          <w:szCs w:val="32"/>
          <w:highlight w:val="none"/>
          <w:u w:val="none"/>
        </w:rPr>
        <w:t>。</w:t>
      </w:r>
      <w:r>
        <w:rPr>
          <w:rFonts w:hint="eastAsia" w:ascii="方正仿宋简体" w:hAnsi="方正仿宋简体" w:eastAsia="方正仿宋简体" w:cs="方正仿宋简体"/>
          <w:kern w:val="1"/>
          <w:sz w:val="32"/>
          <w:szCs w:val="32"/>
          <w:highlight w:val="none"/>
          <w:lang w:val="en-US" w:eastAsia="zh-CN"/>
        </w:rPr>
        <w:t>施工现场做好施工人员的个</w:t>
      </w:r>
      <w:r>
        <w:rPr>
          <w:rFonts w:hint="eastAsia" w:ascii="方正仿宋简体" w:hAnsi="方正仿宋简体" w:eastAsia="方正仿宋简体" w:cs="方正仿宋简体"/>
          <w:kern w:val="1"/>
          <w:sz w:val="32"/>
          <w:szCs w:val="32"/>
          <w:lang w:val="en-US" w:eastAsia="zh-CN"/>
        </w:rPr>
        <w:t>人防护，施工过程中发生意外伤害由中标人自行负责</w:t>
      </w:r>
      <w:r>
        <w:rPr>
          <w:rFonts w:hint="eastAsia" w:ascii="方正仿宋简体" w:hAnsi="方正仿宋简体" w:eastAsia="方正仿宋简体" w:cs="方正仿宋简体"/>
          <w:kern w:val="1"/>
          <w:sz w:val="32"/>
          <w:szCs w:val="32"/>
        </w:rPr>
        <w:t>等。</w:t>
      </w:r>
      <w:r>
        <w:rPr>
          <w:rFonts w:hint="eastAsia" w:ascii="方正仿宋简体" w:hAnsi="方正仿宋简体" w:eastAsia="方正仿宋简体" w:cs="方正仿宋简体"/>
          <w:b w:val="0"/>
          <w:bCs/>
          <w:color w:val="auto"/>
          <w:sz w:val="32"/>
          <w:szCs w:val="32"/>
          <w:highlight w:val="none"/>
          <w:lang w:val="en-US" w:eastAsia="zh-CN" w:bidi="ar-SA"/>
        </w:rPr>
        <w:t>凡来我公司现场踏勘人员需按照我公司的相关规定进行有关安全规定及安全注意事项的培训教育。</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2.施工人员需经招标单位安全培训并考试合格后，才能赴属地办理作业票证进行作业。</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3.作业过程中，若涉及特种作业（如登高等）的需提供相应的特种作业证，必须人证一致，且在有效期内。</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4.不接受被列入失信被执行人、重大违法案件当事人投标。</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 xml:space="preserve">10 </w:t>
      </w:r>
      <w:r>
        <w:rPr>
          <w:rFonts w:hint="eastAsia" w:ascii="方正仿宋简体" w:hAnsi="方正仿宋简体" w:eastAsia="方正仿宋简体" w:cs="方正仿宋简体"/>
          <w:kern w:val="1"/>
          <w:sz w:val="32"/>
          <w:szCs w:val="32"/>
          <w:lang w:val="en-US" w:eastAsia="zh-CN"/>
        </w:rPr>
        <w:t>分钟内必须给予回复，明确解决方案，必要时需来我公司作技术指导。</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6.投标人所供产品引起的知识产权方面的纠纷，由中标人承担一切后果，招标人不承担任何责任。</w:t>
      </w:r>
    </w:p>
    <w:p>
      <w:pPr>
        <w:pStyle w:val="5"/>
        <w:keepNext/>
        <w:keepLines/>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四、现场踏勘</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1．招标人会组织报名投标的投标人在规定的时间、地点踏勘项目现场。</w:t>
      </w:r>
      <w:r>
        <w:rPr>
          <w:rFonts w:hint="eastAsia" w:ascii="方正仿宋简体" w:hAnsi="方正仿宋简体" w:eastAsia="方正仿宋简体" w:cs="方正仿宋简体"/>
          <w:color w:val="FF0000"/>
          <w:kern w:val="1"/>
          <w:sz w:val="32"/>
          <w:szCs w:val="32"/>
          <w:highlight w:val="none"/>
          <w:lang w:val="en-US" w:eastAsia="zh-CN"/>
        </w:rPr>
        <w:t>（踏勘时间：2023年5月17日上午10：30，地点：海纳川港口）。</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2．招标人在踏勘现场中介绍的工程场地和相关的周边环境情况，供投标人在编制投标文件时参考，招标人不对投标人据此作出的判断和决策负责。</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3．不参加现场踏勘的投标人，其投标文件将不被接受。</w:t>
      </w:r>
    </w:p>
    <w:p>
      <w:pPr>
        <w:pStyle w:val="2"/>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textAlignment w:val="baseline"/>
        <w:rPr>
          <w:rFonts w:hint="eastAsia"/>
          <w:lang w:val="en-US" w:eastAsia="zh-CN"/>
        </w:rPr>
      </w:pPr>
      <w:r>
        <w:rPr>
          <w:rFonts w:hint="eastAsia" w:ascii="方正仿宋简体" w:hAnsi="方正仿宋简体" w:eastAsia="方正仿宋简体" w:cs="方正仿宋简体"/>
          <w:kern w:val="1"/>
          <w:sz w:val="32"/>
          <w:szCs w:val="32"/>
          <w:lang w:val="en-US" w:eastAsia="zh-CN"/>
        </w:rPr>
        <w:t>4．现场踏勘后对投标人所提问题的澄清（如果有），招标人应在投标截止时间前3天以书面形式通知所有报名的投标人。该澄清内容为招标文件的组成部分。</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五、投标</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0"/>
          <w:szCs w:val="30"/>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w:t>
      </w:r>
      <w:r>
        <w:rPr>
          <w:rFonts w:hint="eastAsia" w:ascii="方正仿宋简体" w:hAnsi="方正仿宋简体" w:eastAsia="方正仿宋简体" w:cs="方正仿宋简体"/>
          <w:bCs/>
          <w:color w:val="auto"/>
          <w:sz w:val="32"/>
          <w:szCs w:val="32"/>
          <w:lang w:eastAsia="zh-CN"/>
        </w:rPr>
        <w:t>或者现场检修验收合格价</w:t>
      </w:r>
      <w:r>
        <w:rPr>
          <w:rFonts w:hint="eastAsia" w:ascii="方正仿宋简体" w:hAnsi="方正仿宋简体" w:eastAsia="方正仿宋简体" w:cs="方正仿宋简体"/>
          <w:bCs/>
          <w:color w:val="auto"/>
          <w:sz w:val="32"/>
          <w:szCs w:val="32"/>
        </w:rPr>
        <w:t>。</w:t>
      </w:r>
      <w:r>
        <w:rPr>
          <w:rFonts w:hint="eastAsia" w:ascii="方正仿宋简体" w:hAnsi="方正仿宋简体" w:eastAsia="方正仿宋简体" w:cs="方正仿宋简体"/>
          <w:bCs/>
          <w:color w:val="auto"/>
          <w:sz w:val="30"/>
          <w:szCs w:val="30"/>
        </w:rPr>
        <w:t>如国家税率调整，按合同含税价格/（1+合同约定税率）*（1+国家规定的新税率）调整合同价格开具发票；</w:t>
      </w:r>
    </w:p>
    <w:p>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项目竣工验收合格后中标方根据招标方提供的审计认定单价格开具增值税专用发票后 30日内付款90%，剩余10%一年无质量问题后支付。所有付款以银行承兑方式付款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color w:val="auto"/>
          <w:kern w:val="1"/>
          <w:sz w:val="32"/>
          <w:szCs w:val="32"/>
        </w:rPr>
        <w:t>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spacing w:line="600" w:lineRule="exact"/>
        <w:ind w:firstLine="640" w:firstLineChars="200"/>
        <w:jc w:val="left"/>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val="en-US" w:eastAsia="zh-CN"/>
        </w:rPr>
        <w:t xml:space="preserve">桓琤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bCs/>
          <w:color w:val="auto"/>
          <w:kern w:val="1"/>
          <w:sz w:val="32"/>
          <w:szCs w:val="32"/>
          <w:lang w:val="en-US" w:eastAsia="zh-CN"/>
        </w:rPr>
        <w:t>15262929337</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六、开标、评标及废标：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7"/>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8"/>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七、</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未经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允许,</w:t>
      </w:r>
      <w:r>
        <w:rPr>
          <w:rFonts w:hint="eastAsia" w:ascii="方正仿宋简体" w:hAnsi="方正仿宋简体" w:eastAsia="方正仿宋简体" w:cs="方正仿宋简体"/>
          <w:bCs/>
          <w:color w:val="auto"/>
          <w:kern w:val="1"/>
          <w:sz w:val="32"/>
          <w:szCs w:val="32"/>
          <w:highlight w:val="none"/>
          <w:lang w:eastAsia="zh-CN"/>
        </w:rPr>
        <w:t>投标人</w:t>
      </w:r>
      <w:r>
        <w:rPr>
          <w:rFonts w:hint="eastAsia" w:ascii="方正仿宋简体" w:hAnsi="方正仿宋简体" w:eastAsia="方正仿宋简体" w:cs="方正仿宋简体"/>
          <w:bCs/>
          <w:color w:val="auto"/>
          <w:kern w:val="1"/>
          <w:sz w:val="32"/>
          <w:szCs w:val="32"/>
          <w:highlight w:val="none"/>
        </w:rPr>
        <w:t>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有权终止本合同。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仿宋简体" w:hAnsi="方正仿宋简体" w:eastAsia="方正仿宋简体" w:cs="方正仿宋简体"/>
          <w:bCs/>
          <w:color w:val="auto"/>
          <w:kern w:val="1"/>
          <w:sz w:val="32"/>
          <w:szCs w:val="32"/>
          <w:highlight w:val="none"/>
          <w:lang w:val="en-US" w:eastAsia="zh-CN"/>
        </w:rPr>
        <w:t>2.</w:t>
      </w:r>
      <w:r>
        <w:rPr>
          <w:rFonts w:hint="eastAsia" w:ascii="方正仿宋简体" w:hAnsi="方正仿宋简体" w:eastAsia="方正仿宋简体" w:cs="方正仿宋简体"/>
          <w:bCs/>
          <w:color w:val="auto"/>
          <w:kern w:val="1"/>
          <w:sz w:val="32"/>
          <w:szCs w:val="32"/>
          <w:highlight w:val="none"/>
        </w:rPr>
        <w:t>中标人中标以后应严格按照标书约定与招标方签定供需合同，并按合同约定做好物资供应和服务工作。对中标人所有违背标书及合同约定的行为，招标人均可持续保留与中标方中止合作的一切权利。</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4.如因投标人不能正常履约，对招标人生产经营活动造成影响的，招标人将依法追究投标方法律责任。</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rPr>
        <w:t>5.</w:t>
      </w:r>
      <w:r>
        <w:rPr>
          <w:rFonts w:hint="eastAsia" w:ascii="方正仿宋简体" w:hAnsi="方正仿宋简体" w:eastAsia="方正仿宋简体" w:cs="方正仿宋简体"/>
          <w:bCs/>
          <w:color w:val="auto"/>
          <w:kern w:val="1"/>
          <w:sz w:val="32"/>
          <w:szCs w:val="32"/>
          <w:highlight w:val="none"/>
          <w:lang w:val="en-US" w:eastAsia="zh-CN" w:bidi="ar-SA"/>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6.投标人项目完成后，经验收不合格的，招标人可选择以下处理方式：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6.1招标人选择重新维修的，重新维修过程中产生的费用由投标人全部承担，且需在招标人第一次验收不合格之日起1日内完成，逾期未完成的，违约责任参照（六）执行。如果出现两次验收不合格的情况，招标人有权解除合同，并有权要求投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6.2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6.3因投标人的项目质量、逾期完成等原因给招标人造成直接和间接经济损失的，由投标人承担全部责任（如有异议请在报价时注明）。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6.4投标人完成本合同规定的内容,招标人按照正常程序使用操作，若给招标人造成的任何损失，由投标人承担全部直接损失的赔偿责任，最高不超过合同总价。</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7.</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color w:val="auto"/>
          <w:kern w:val="1"/>
          <w:sz w:val="32"/>
          <w:szCs w:val="32"/>
          <w:lang w:val="en-US" w:eastAsia="zh-CN"/>
        </w:rPr>
        <w:t>8.</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9.</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10.</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7"/>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val="en-US" w:eastAsia="zh-CN"/>
        </w:rPr>
        <w:t>11.</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val="en-US" w:eastAsia="zh-CN"/>
        </w:rPr>
        <w:t>12.</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rPr>
          <w:rFonts w:hint="eastAsia" w:ascii="方正小标宋简体" w:hAnsi="方正小标宋简体" w:eastAsia="方正小标宋简体" w:cs="方正小标宋简体"/>
          <w:sz w:val="44"/>
          <w:szCs w:val="44"/>
        </w:rPr>
      </w:pPr>
    </w:p>
    <w:p>
      <w:pPr>
        <w:pStyle w:val="7"/>
        <w:rPr>
          <w:rFonts w:hint="eastAsia"/>
        </w:rPr>
      </w:pPr>
    </w:p>
    <w:p>
      <w:pPr>
        <w:pStyle w:val="4"/>
        <w:jc w:val="center"/>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rPr>
          <w:rFonts w:hint="eastAsia"/>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lang w:val="en-US" w:eastAsia="zh-CN"/>
        </w:rPr>
      </w:pP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u w:val="none"/>
          <w:lang w:eastAsia="zh-CN"/>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3"/>
        <w:tblW w:w="8570"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688"/>
        <w:gridCol w:w="1712"/>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468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bCs/>
                <w:sz w:val="32"/>
                <w:szCs w:val="32"/>
                <w:u w:val="none"/>
                <w:lang w:val="en-US" w:eastAsia="zh-CN"/>
              </w:rPr>
              <w:t>2023海纳川大修新增保温项目</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rPr>
          <w:rFonts w:hint="eastAsia" w:ascii="方正仿宋简体" w:hAnsi="方正仿宋简体" w:eastAsia="方正仿宋简体" w:cs="方正仿宋简体"/>
          <w:bCs/>
          <w:color w:val="auto"/>
          <w:kern w:val="1"/>
          <w:sz w:val="32"/>
          <w:szCs w:val="32"/>
        </w:rPr>
      </w:pPr>
    </w:p>
    <w:p>
      <w:pPr>
        <w:pStyle w:val="2"/>
        <w:rPr>
          <w:rFonts w:hint="eastAsia"/>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2"/>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7"/>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bookmarkStart w:id="0" w:name="_GoBack"/>
      <w:bookmarkEnd w:id="0"/>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AE30B0"/>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132783D"/>
    <w:rsid w:val="02DE7C7D"/>
    <w:rsid w:val="03936CB9"/>
    <w:rsid w:val="03AC38D7"/>
    <w:rsid w:val="04EA6DAD"/>
    <w:rsid w:val="058A40EC"/>
    <w:rsid w:val="06175254"/>
    <w:rsid w:val="063127B9"/>
    <w:rsid w:val="069F7723"/>
    <w:rsid w:val="07A174CB"/>
    <w:rsid w:val="08000A3B"/>
    <w:rsid w:val="09976DD7"/>
    <w:rsid w:val="09C37BCC"/>
    <w:rsid w:val="0A8A06EA"/>
    <w:rsid w:val="0C1512A6"/>
    <w:rsid w:val="0C8C188D"/>
    <w:rsid w:val="0CCD460E"/>
    <w:rsid w:val="0D5A3A25"/>
    <w:rsid w:val="0EDC703A"/>
    <w:rsid w:val="0F866E5F"/>
    <w:rsid w:val="109A0F5B"/>
    <w:rsid w:val="10B335E5"/>
    <w:rsid w:val="110034B4"/>
    <w:rsid w:val="112C42A9"/>
    <w:rsid w:val="13031039"/>
    <w:rsid w:val="1444244B"/>
    <w:rsid w:val="144A7B26"/>
    <w:rsid w:val="14EA645D"/>
    <w:rsid w:val="151B5BB0"/>
    <w:rsid w:val="152D05F0"/>
    <w:rsid w:val="16250BEE"/>
    <w:rsid w:val="17AF1790"/>
    <w:rsid w:val="189F54E0"/>
    <w:rsid w:val="18AC5CCF"/>
    <w:rsid w:val="18C13529"/>
    <w:rsid w:val="18D771F0"/>
    <w:rsid w:val="1901601B"/>
    <w:rsid w:val="19181A3A"/>
    <w:rsid w:val="19DD0389"/>
    <w:rsid w:val="1B50328A"/>
    <w:rsid w:val="1CA23671"/>
    <w:rsid w:val="1E1D56A5"/>
    <w:rsid w:val="1F550E6F"/>
    <w:rsid w:val="203C5B8B"/>
    <w:rsid w:val="20AC4D3C"/>
    <w:rsid w:val="20AE6A88"/>
    <w:rsid w:val="22561186"/>
    <w:rsid w:val="225D796E"/>
    <w:rsid w:val="23201794"/>
    <w:rsid w:val="23D5432C"/>
    <w:rsid w:val="247E421A"/>
    <w:rsid w:val="24857B00"/>
    <w:rsid w:val="24EC6623"/>
    <w:rsid w:val="27313F6F"/>
    <w:rsid w:val="280561C4"/>
    <w:rsid w:val="28553C8E"/>
    <w:rsid w:val="289C7B0E"/>
    <w:rsid w:val="29890093"/>
    <w:rsid w:val="2A5B5FF1"/>
    <w:rsid w:val="2A810D6A"/>
    <w:rsid w:val="2ADE10CC"/>
    <w:rsid w:val="2BBD3669"/>
    <w:rsid w:val="2C005DCA"/>
    <w:rsid w:val="2C8D1C48"/>
    <w:rsid w:val="2C970D19"/>
    <w:rsid w:val="2CEA3520"/>
    <w:rsid w:val="2CF27CFD"/>
    <w:rsid w:val="2DAA4A7C"/>
    <w:rsid w:val="2E16582B"/>
    <w:rsid w:val="2E4116FA"/>
    <w:rsid w:val="2F2443BA"/>
    <w:rsid w:val="2F666780"/>
    <w:rsid w:val="2F6D5D61"/>
    <w:rsid w:val="2F794705"/>
    <w:rsid w:val="302F1268"/>
    <w:rsid w:val="30BA6D84"/>
    <w:rsid w:val="31262BAF"/>
    <w:rsid w:val="31E33803"/>
    <w:rsid w:val="32EC51EE"/>
    <w:rsid w:val="330F093A"/>
    <w:rsid w:val="33AD1E6F"/>
    <w:rsid w:val="34272982"/>
    <w:rsid w:val="34E37CA8"/>
    <w:rsid w:val="359E47FF"/>
    <w:rsid w:val="35B72FCB"/>
    <w:rsid w:val="35DA3E68"/>
    <w:rsid w:val="36F01751"/>
    <w:rsid w:val="379A3E49"/>
    <w:rsid w:val="389E6EF4"/>
    <w:rsid w:val="38B16CBE"/>
    <w:rsid w:val="38FD0155"/>
    <w:rsid w:val="39012B42"/>
    <w:rsid w:val="391E61C3"/>
    <w:rsid w:val="3925145A"/>
    <w:rsid w:val="39665CFB"/>
    <w:rsid w:val="3A211C22"/>
    <w:rsid w:val="3B52279D"/>
    <w:rsid w:val="3B895CD0"/>
    <w:rsid w:val="3C395BEF"/>
    <w:rsid w:val="3C8B7826"/>
    <w:rsid w:val="3DBD0053"/>
    <w:rsid w:val="3EC55271"/>
    <w:rsid w:val="3EF618CF"/>
    <w:rsid w:val="3F06588A"/>
    <w:rsid w:val="3FF1653A"/>
    <w:rsid w:val="403C77B5"/>
    <w:rsid w:val="416D2207"/>
    <w:rsid w:val="417E5BAB"/>
    <w:rsid w:val="41845821"/>
    <w:rsid w:val="42C43A92"/>
    <w:rsid w:val="431C38CE"/>
    <w:rsid w:val="438C001F"/>
    <w:rsid w:val="43EC12FF"/>
    <w:rsid w:val="44E509D4"/>
    <w:rsid w:val="455B22CF"/>
    <w:rsid w:val="46713F31"/>
    <w:rsid w:val="47071E2A"/>
    <w:rsid w:val="49EA0282"/>
    <w:rsid w:val="4A8731C5"/>
    <w:rsid w:val="4AE271AB"/>
    <w:rsid w:val="4B683B54"/>
    <w:rsid w:val="4C602A7D"/>
    <w:rsid w:val="4D4B12A9"/>
    <w:rsid w:val="4D535302"/>
    <w:rsid w:val="4DC0511E"/>
    <w:rsid w:val="4EBB21ED"/>
    <w:rsid w:val="4FAC5BC3"/>
    <w:rsid w:val="4FC61FF0"/>
    <w:rsid w:val="50846203"/>
    <w:rsid w:val="51316796"/>
    <w:rsid w:val="51DF4444"/>
    <w:rsid w:val="521867F0"/>
    <w:rsid w:val="52866FBA"/>
    <w:rsid w:val="52E53CDC"/>
    <w:rsid w:val="537806AC"/>
    <w:rsid w:val="538763B9"/>
    <w:rsid w:val="5421486D"/>
    <w:rsid w:val="54882B71"/>
    <w:rsid w:val="55103159"/>
    <w:rsid w:val="55D11ED0"/>
    <w:rsid w:val="55DC546E"/>
    <w:rsid w:val="56FE35BF"/>
    <w:rsid w:val="579C3951"/>
    <w:rsid w:val="57C011C3"/>
    <w:rsid w:val="595B0854"/>
    <w:rsid w:val="595C637A"/>
    <w:rsid w:val="596D6B7C"/>
    <w:rsid w:val="599B50F5"/>
    <w:rsid w:val="59E246AC"/>
    <w:rsid w:val="59E71B7C"/>
    <w:rsid w:val="5A5F25C6"/>
    <w:rsid w:val="5B0D3DD0"/>
    <w:rsid w:val="5B2B56B6"/>
    <w:rsid w:val="5BB93F58"/>
    <w:rsid w:val="5CEC747F"/>
    <w:rsid w:val="5D6239C3"/>
    <w:rsid w:val="5F5B7A6F"/>
    <w:rsid w:val="5FFC08B7"/>
    <w:rsid w:val="606721D5"/>
    <w:rsid w:val="60CA4511"/>
    <w:rsid w:val="60D21229"/>
    <w:rsid w:val="60E27AAD"/>
    <w:rsid w:val="60F65306"/>
    <w:rsid w:val="616A25FB"/>
    <w:rsid w:val="62D90A3C"/>
    <w:rsid w:val="635D341B"/>
    <w:rsid w:val="65000502"/>
    <w:rsid w:val="654407EC"/>
    <w:rsid w:val="657B67C0"/>
    <w:rsid w:val="66202ABE"/>
    <w:rsid w:val="66441755"/>
    <w:rsid w:val="66CF713B"/>
    <w:rsid w:val="673C3DA6"/>
    <w:rsid w:val="677B6565"/>
    <w:rsid w:val="68961ACE"/>
    <w:rsid w:val="6990454A"/>
    <w:rsid w:val="69B33D95"/>
    <w:rsid w:val="6B032AFA"/>
    <w:rsid w:val="6B5B4CC3"/>
    <w:rsid w:val="6BE7241B"/>
    <w:rsid w:val="6C4C36C3"/>
    <w:rsid w:val="6D9745DB"/>
    <w:rsid w:val="6E617976"/>
    <w:rsid w:val="6E7A30D3"/>
    <w:rsid w:val="6EBA75AC"/>
    <w:rsid w:val="6FC22F83"/>
    <w:rsid w:val="71C7006A"/>
    <w:rsid w:val="726141AB"/>
    <w:rsid w:val="7406451D"/>
    <w:rsid w:val="742064CB"/>
    <w:rsid w:val="747800B5"/>
    <w:rsid w:val="756A3232"/>
    <w:rsid w:val="75DD70CC"/>
    <w:rsid w:val="75FE0A8D"/>
    <w:rsid w:val="769565E7"/>
    <w:rsid w:val="76C21ABB"/>
    <w:rsid w:val="77BC3125"/>
    <w:rsid w:val="77DC6BAC"/>
    <w:rsid w:val="783458C3"/>
    <w:rsid w:val="78D74399"/>
    <w:rsid w:val="794B6EAC"/>
    <w:rsid w:val="7A1E0C67"/>
    <w:rsid w:val="7A440A39"/>
    <w:rsid w:val="7A6F3D08"/>
    <w:rsid w:val="7B044DE1"/>
    <w:rsid w:val="7B25086A"/>
    <w:rsid w:val="7CF229CE"/>
    <w:rsid w:val="7DD76804"/>
    <w:rsid w:val="7E1B16D3"/>
    <w:rsid w:val="7E525E1A"/>
    <w:rsid w:val="7FDA1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6392</Words>
  <Characters>6641</Characters>
  <Lines>24</Lines>
  <Paragraphs>6</Paragraphs>
  <TotalTime>1</TotalTime>
  <ScaleCrop>false</ScaleCrop>
  <LinksUpToDate>false</LinksUpToDate>
  <CharactersWithSpaces>6802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2023-05-15T03:19:21Z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CFE5A58DE2264C7EBE91CBA658F95564_13</vt:lpwstr>
  </property>
</Properties>
</file>