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2"/>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 xml:space="preserve"> </w:t>
      </w:r>
      <w:r>
        <w:rPr>
          <w:rFonts w:hint="eastAsia" w:ascii="方正仿宋简体" w:hAnsi="方正仿宋简体" w:eastAsia="方正仿宋简体" w:cs="方正仿宋简体"/>
          <w:bCs/>
          <w:kern w:val="1"/>
          <w:sz w:val="32"/>
          <w:szCs w:val="32"/>
          <w:u w:val="single"/>
        </w:rPr>
        <w:t>20231012海纳川钢材及辅件采购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合同签订生效后10天内供货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0"/>
          <w:szCs w:val="30"/>
          <w:u w:val="single"/>
          <w:lang w:val="en-US" w:eastAsia="zh-CN"/>
        </w:rPr>
        <w:t>2023年10月20日</w:t>
      </w:r>
      <w:bookmarkStart w:id="0" w:name="_GoBack"/>
      <w:bookmarkEnd w:id="0"/>
      <w:r>
        <w:rPr>
          <w:rFonts w:hint="eastAsia" w:ascii="方正仿宋简体" w:hAnsi="方正仿宋简体" w:eastAsia="方正仿宋简体" w:cs="方正仿宋简体"/>
          <w:sz w:val="30"/>
          <w:szCs w:val="30"/>
          <w:u w:val="single"/>
          <w:lang w:val="en-US" w:eastAsia="zh-CN"/>
        </w:rPr>
        <w:t>下午2点30分</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0"/>
          <w:szCs w:val="30"/>
          <w:u w:val="single"/>
          <w:lang w:val="en-US" w:eastAsia="zh-CN"/>
        </w:rPr>
        <w:t>2023年10月20日下午2点30分</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中标公示：中标信息将于开标后在海纳川官网公示，请各投标人登录</w:t>
      </w:r>
      <w:r>
        <w:rPr>
          <w:rFonts w:hint="eastAsia" w:ascii="方正仿宋简体" w:hAnsi="方正仿宋简体" w:eastAsia="方正仿宋简体" w:cs="方正仿宋简体"/>
          <w:bCs/>
          <w:sz w:val="32"/>
          <w:szCs w:val="32"/>
        </w:rPr>
        <w:t>http://www.zjshnc.com</w:t>
      </w:r>
      <w:r>
        <w:rPr>
          <w:rFonts w:hint="eastAsia" w:ascii="方正仿宋简体" w:hAnsi="方正仿宋简体" w:eastAsia="方正仿宋简体" w:cs="方正仿宋简体"/>
          <w:sz w:val="32"/>
          <w:szCs w:val="32"/>
        </w:rPr>
        <w:t>查询。</w:t>
      </w:r>
    </w:p>
    <w:p>
      <w:pPr>
        <w:pStyle w:val="5"/>
        <w:ind w:firstLine="640" w:firstLineChars="200"/>
      </w:pPr>
      <w:r>
        <w:rPr>
          <w:rFonts w:hint="eastAsia" w:ascii="方正楷体_GBK" w:hAnsi="方正楷体_GBK" w:eastAsia="方正楷体_GBK" w:cs="方正楷体_GBK"/>
          <w:sz w:val="32"/>
          <w:szCs w:val="32"/>
        </w:rPr>
        <w:t>（八）</w:t>
      </w:r>
      <w:r>
        <w:rPr>
          <w:rFonts w:hint="eastAsia" w:ascii="方正仿宋简体" w:hAnsi="方正仿宋简体" w:eastAsia="方正仿宋简体" w:cs="方正仿宋简体"/>
          <w:sz w:val="32"/>
          <w:szCs w:val="32"/>
        </w:rPr>
        <w:t>该采购项目由海纳川统一招标，中标单位根据报价明细分别与镇江海纳川物流产业发展有限责任公司（简称海纳川）和镇江海纳川公铁运输有限公司（简称公铁运输）签订合同。</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pStyle w:val="2"/>
        <w:ind w:firstLine="640" w:firstLineChars="200"/>
        <w:jc w:val="both"/>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 xml:space="preserve">    2.技术要求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Cs/>
          <w:color w:val="FF0000"/>
          <w:kern w:val="1"/>
          <w:sz w:val="32"/>
          <w:szCs w:val="32"/>
        </w:rPr>
        <w:t>废标</w:t>
      </w:r>
      <w:r>
        <w:rPr>
          <w:rFonts w:hint="eastAsia" w:ascii="方正仿宋简体" w:hAnsi="方正仿宋简体" w:eastAsia="方正仿宋简体" w:cs="方正仿宋简体"/>
          <w:kern w:val="1"/>
          <w:sz w:val="32"/>
          <w:szCs w:val="32"/>
        </w:rPr>
        <w:t>处理。</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360" w:lineRule="auto"/>
        <w:ind w:firstLine="640" w:firstLineChars="200"/>
        <w:jc w:val="left"/>
        <w:rPr>
          <w:rFonts w:ascii="方正仿宋简体" w:hAnsi="方正仿宋简体" w:eastAsia="方正仿宋简体" w:cs="方正仿宋简体"/>
          <w:sz w:val="32"/>
          <w:szCs w:val="32"/>
          <w:u w:val="single"/>
        </w:rPr>
      </w:pPr>
      <w:r>
        <w:rPr>
          <w:rFonts w:hint="eastAsia" w:ascii="方正仿宋简体" w:hAnsi="仿宋_GB2312" w:eastAsia="方正仿宋简体" w:cs="仿宋_GB2312"/>
          <w:kern w:val="1"/>
          <w:sz w:val="32"/>
          <w:szCs w:val="32"/>
        </w:rPr>
        <w:t>1．</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u w:val="single"/>
        </w:rPr>
        <w:t>：</w:t>
      </w:r>
    </w:p>
    <w:p>
      <w:pPr>
        <w:spacing w:line="360" w:lineRule="auto"/>
        <w:ind w:firstLine="640" w:firstLineChars="200"/>
        <w:jc w:val="left"/>
        <w:rPr>
          <w:rFonts w:ascii="方正仿宋简体" w:hAnsi="方正仿宋简体" w:eastAsia="方正仿宋简体" w:cs="方正仿宋简体"/>
          <w:kern w:val="1"/>
          <w:sz w:val="32"/>
          <w:szCs w:val="32"/>
          <w:u w:val="single"/>
        </w:rPr>
      </w:pP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sz w:val="32"/>
          <w:szCs w:val="32"/>
          <w:u w:val="single"/>
        </w:rPr>
        <w:t>1)《营业执照》（复印件</w:t>
      </w:r>
      <w:r>
        <w:rPr>
          <w:rFonts w:hint="eastAsia" w:ascii="方正仿宋简体" w:hAnsi="方正仿宋简体" w:eastAsia="方正仿宋简体" w:cs="方正仿宋简体"/>
          <w:kern w:val="1"/>
          <w:sz w:val="32"/>
          <w:szCs w:val="32"/>
          <w:u w:val="single"/>
        </w:rPr>
        <w:t xml:space="preserve">需盖公章）、 </w:t>
      </w:r>
    </w:p>
    <w:p>
      <w:pPr>
        <w:spacing w:line="360" w:lineRule="auto"/>
        <w:ind w:firstLine="640" w:firstLineChars="200"/>
        <w:jc w:val="left"/>
        <w:rPr>
          <w:rFonts w:ascii="方正仿宋简体" w:hAnsi="方正仿宋简体" w:eastAsia="方正仿宋简体" w:cs="方正仿宋简体"/>
          <w:sz w:val="32"/>
          <w:szCs w:val="32"/>
          <w:u w:val="single"/>
        </w:rPr>
      </w:pPr>
      <w:r>
        <w:rPr>
          <w:rFonts w:hint="eastAsia" w:ascii="方正仿宋简体" w:hAnsi="方正仿宋简体" w:eastAsia="方正仿宋简体" w:cs="方正仿宋简体"/>
          <w:kern w:val="1"/>
          <w:sz w:val="32"/>
          <w:szCs w:val="32"/>
        </w:rPr>
        <w:t xml:space="preserve">    </w:t>
      </w:r>
      <w:r>
        <w:rPr>
          <w:rFonts w:hint="eastAsia" w:ascii="方正仿宋简体" w:hAnsi="方正仿宋简体" w:eastAsia="方正仿宋简体" w:cs="方正仿宋简体"/>
          <w:kern w:val="1"/>
          <w:sz w:val="32"/>
          <w:szCs w:val="32"/>
          <w:u w:val="single"/>
        </w:rPr>
        <w:t>2)</w:t>
      </w:r>
      <w:r>
        <w:rPr>
          <w:rFonts w:hint="eastAsia" w:ascii="方正仿宋简体" w:hAnsi="方正仿宋简体" w:eastAsia="方正仿宋简体" w:cs="方正仿宋简体"/>
          <w:sz w:val="32"/>
          <w:szCs w:val="32"/>
          <w:u w:val="single"/>
        </w:rPr>
        <w:t>报价函（</w:t>
      </w:r>
      <w:r>
        <w:rPr>
          <w:rFonts w:hint="eastAsia" w:ascii="方正仿宋简体" w:hAnsi="方正仿宋简体" w:eastAsia="方正仿宋简体" w:cs="方正仿宋简体"/>
          <w:kern w:val="1"/>
          <w:sz w:val="32"/>
          <w:szCs w:val="32"/>
          <w:u w:val="single"/>
        </w:rPr>
        <w:t>需盖公章,签字处需手签，打印无效）。</w:t>
      </w:r>
    </w:p>
    <w:p>
      <w:pPr>
        <w:pStyle w:val="4"/>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仿宋简体" w:hAnsi="方正仿宋简体" w:eastAsia="方正仿宋简体" w:cs="方正仿宋简体"/>
          <w:bCs/>
          <w:color w:val="FF0000"/>
          <w:kern w:val="1"/>
          <w:sz w:val="32"/>
          <w:szCs w:val="32"/>
        </w:rPr>
        <w:t>2.</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p>
    <w:p>
      <w:pPr>
        <w:adjustRightInd w:val="0"/>
        <w:snapToGrid w:val="0"/>
        <w:spacing w:line="600" w:lineRule="exac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kern w:val="1"/>
          <w:sz w:val="32"/>
          <w:szCs w:val="32"/>
        </w:rPr>
        <w:t>4.</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买受人自收到标的物验收合格并且收到出卖人开具的增值税发票后</w:t>
      </w:r>
      <w:r>
        <w:rPr>
          <w:rFonts w:hint="eastAsia" w:ascii="方正仿宋简体" w:hAnsi="方正仿宋简体" w:eastAsia="方正仿宋简体" w:cs="方正仿宋简体"/>
          <w:b/>
          <w:kern w:val="1"/>
          <w:sz w:val="32"/>
          <w:szCs w:val="32"/>
          <w:u w:val="single"/>
        </w:rPr>
        <w:t>60日内以银行承兑</w:t>
      </w:r>
      <w:r>
        <w:rPr>
          <w:rFonts w:hint="eastAsia" w:ascii="方正仿宋简体" w:hAnsi="方正仿宋简体" w:eastAsia="方正仿宋简体" w:cs="方正仿宋简体"/>
          <w:kern w:val="1"/>
          <w:sz w:val="32"/>
          <w:szCs w:val="32"/>
          <w:u w:val="single"/>
        </w:rPr>
        <w:t>方式付款，本次招标</w:t>
      </w:r>
      <w:r>
        <w:rPr>
          <w:rFonts w:hint="eastAsia" w:ascii="方正仿宋简体" w:hAnsi="方正仿宋简体" w:eastAsia="方正仿宋简体" w:cs="方正仿宋简体"/>
          <w:b/>
          <w:color w:val="FF0000"/>
          <w:kern w:val="1"/>
          <w:sz w:val="32"/>
          <w:szCs w:val="32"/>
          <w:u w:val="single"/>
        </w:rPr>
        <w:t>不接受</w:t>
      </w:r>
      <w:r>
        <w:rPr>
          <w:rFonts w:hint="eastAsia" w:ascii="方正仿宋简体" w:hAnsi="方正仿宋简体" w:eastAsia="方正仿宋简体" w:cs="方正仿宋简体"/>
          <w:b/>
          <w:kern w:val="1"/>
          <w:sz w:val="32"/>
          <w:szCs w:val="32"/>
          <w:u w:val="single"/>
        </w:rPr>
        <w:t>款到发货</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1.采用线上投标需严格按照1688线上格式要求填写报价，同时上传招标文件中所规定的</w:t>
      </w:r>
      <w:r>
        <w:rPr>
          <w:rFonts w:hint="eastAsia" w:ascii="方正仿宋简体" w:hAnsi="方正仿宋简体" w:eastAsia="方正仿宋简体" w:cs="方正仿宋简体"/>
          <w:b/>
          <w:sz w:val="32"/>
          <w:szCs w:val="32"/>
        </w:rPr>
        <w:t>必备</w:t>
      </w:r>
      <w:r>
        <w:rPr>
          <w:rFonts w:hint="eastAsia" w:ascii="方正仿宋简体" w:hAnsi="方正仿宋简体" w:eastAsia="方正仿宋简体" w:cs="方正仿宋简体"/>
          <w:b/>
          <w:bCs/>
          <w:kern w:val="1"/>
          <w:sz w:val="32"/>
          <w:szCs w:val="32"/>
        </w:rPr>
        <w:t>材料</w:t>
      </w:r>
      <w:r>
        <w:rPr>
          <w:rFonts w:hint="eastAsia" w:ascii="方正仿宋简体" w:hAnsi="方正仿宋简体" w:eastAsia="方正仿宋简体" w:cs="方正仿宋简体"/>
          <w:bCs/>
          <w:color w:val="FF0000"/>
          <w:kern w:val="1"/>
          <w:sz w:val="32"/>
          <w:szCs w:val="32"/>
        </w:rPr>
        <w:t>（加盖公章）</w:t>
      </w:r>
      <w:r>
        <w:rPr>
          <w:rFonts w:hint="eastAsia" w:ascii="方正仿宋简体" w:hAnsi="方正仿宋简体" w:eastAsia="方正仿宋简体" w:cs="方正仿宋简体"/>
          <w:bCs/>
          <w:kern w:val="1"/>
          <w:sz w:val="32"/>
          <w:szCs w:val="32"/>
        </w:rPr>
        <w:t>。</w:t>
      </w:r>
    </w:p>
    <w:p>
      <w:pPr>
        <w:wordWrap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2.采用线下投标应</w:t>
      </w:r>
      <w:r>
        <w:rPr>
          <w:rFonts w:hint="eastAsia" w:ascii="方正仿宋简体" w:hAnsi="方正仿宋简体" w:eastAsia="方正仿宋简体" w:cs="方正仿宋简体"/>
          <w:bCs/>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kern w:val="1"/>
          <w:sz w:val="32"/>
          <w:szCs w:val="32"/>
        </w:rPr>
        <w:t>并要求在投标截止日之前送达，逾期将作为作</w:t>
      </w:r>
      <w:r>
        <w:rPr>
          <w:rFonts w:hint="eastAsia" w:ascii="方正仿宋简体" w:hAnsi="方正仿宋简体" w:eastAsia="方正仿宋简体" w:cs="方正仿宋简体"/>
          <w:b/>
          <w:color w:val="FF0000"/>
          <w:kern w:val="1"/>
          <w:sz w:val="32"/>
          <w:szCs w:val="32"/>
        </w:rPr>
        <w:t>废标</w:t>
      </w:r>
      <w:r>
        <w:rPr>
          <w:rFonts w:hint="eastAsia" w:ascii="方正仿宋简体" w:hAnsi="方正仿宋简体" w:eastAsia="方正仿宋简体" w:cs="方正仿宋简体"/>
          <w:kern w:val="1"/>
          <w:sz w:val="32"/>
          <w:szCs w:val="32"/>
        </w:rPr>
        <w:t>处理。</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镇江海纳川物流产业发展有限责任公司风险控制部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招标业务联系人：邵蕾     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5"/>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pStyle w:val="5"/>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；授权全权代表姓名、职务、职称：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p>
      <w:pPr>
        <w:pStyle w:val="2"/>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tbl>
      <w:tblPr>
        <w:tblStyle w:val="12"/>
        <w:tblW w:w="5679" w:type="pct"/>
        <w:tblInd w:w="-6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
        <w:gridCol w:w="1845"/>
        <w:gridCol w:w="2551"/>
        <w:gridCol w:w="1040"/>
        <w:gridCol w:w="509"/>
        <w:gridCol w:w="511"/>
        <w:gridCol w:w="1059"/>
        <w:gridCol w:w="991"/>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240"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953"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1318"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53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263"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6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4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512"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6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40" w:type="pct"/>
            <w:vAlign w:val="center"/>
          </w:tcPr>
          <w:p>
            <w:pPr>
              <w:jc w:val="center"/>
              <w:rPr>
                <w:rFonts w:ascii="宋体" w:hAnsi="宋体" w:cs="宋体"/>
                <w:color w:val="000000"/>
                <w:sz w:val="18"/>
                <w:szCs w:val="18"/>
              </w:rPr>
            </w:pPr>
            <w:r>
              <w:rPr>
                <w:rFonts w:hint="eastAsia"/>
                <w:color w:val="000000"/>
                <w:sz w:val="18"/>
                <w:szCs w:val="18"/>
              </w:rPr>
              <w:t>1</w:t>
            </w:r>
          </w:p>
        </w:tc>
        <w:tc>
          <w:tcPr>
            <w:tcW w:w="953" w:type="pct"/>
            <w:vAlign w:val="center"/>
          </w:tcPr>
          <w:p>
            <w:pPr>
              <w:rPr>
                <w:rFonts w:ascii="宋体" w:hAnsi="宋体" w:cs="宋体"/>
                <w:color w:val="000000"/>
                <w:sz w:val="18"/>
                <w:szCs w:val="18"/>
              </w:rPr>
            </w:pPr>
            <w:r>
              <w:rPr>
                <w:rFonts w:hint="eastAsia"/>
                <w:color w:val="000000"/>
                <w:sz w:val="18"/>
                <w:szCs w:val="18"/>
              </w:rPr>
              <w:t>转换接头</w:t>
            </w:r>
          </w:p>
        </w:tc>
        <w:tc>
          <w:tcPr>
            <w:tcW w:w="1318" w:type="pct"/>
            <w:vAlign w:val="center"/>
          </w:tcPr>
          <w:p>
            <w:pPr>
              <w:rPr>
                <w:rFonts w:ascii="宋体" w:hAnsi="宋体" w:cs="宋体"/>
                <w:color w:val="000000"/>
                <w:sz w:val="18"/>
                <w:szCs w:val="18"/>
              </w:rPr>
            </w:pPr>
            <w:r>
              <w:rPr>
                <w:rFonts w:hint="eastAsia"/>
                <w:color w:val="000000"/>
                <w:sz w:val="18"/>
                <w:szCs w:val="18"/>
              </w:rPr>
              <w:t>ф65转ф19 长80mm</w:t>
            </w:r>
          </w:p>
        </w:tc>
        <w:tc>
          <w:tcPr>
            <w:tcW w:w="537" w:type="pct"/>
            <w:vAlign w:val="center"/>
          </w:tcPr>
          <w:p>
            <w:pPr>
              <w:rPr>
                <w:rFonts w:ascii="宋体" w:hAnsi="宋体" w:cs="宋体"/>
                <w:color w:val="000000"/>
                <w:sz w:val="18"/>
                <w:szCs w:val="18"/>
              </w:rPr>
            </w:pPr>
            <w:r>
              <w:rPr>
                <w:rFonts w:hint="eastAsia"/>
                <w:color w:val="000000"/>
                <w:sz w:val="18"/>
                <w:szCs w:val="18"/>
              </w:rPr>
              <w:t>　</w:t>
            </w:r>
          </w:p>
        </w:tc>
        <w:tc>
          <w:tcPr>
            <w:tcW w:w="263" w:type="pct"/>
            <w:vAlign w:val="center"/>
          </w:tcPr>
          <w:p>
            <w:pPr>
              <w:jc w:val="center"/>
              <w:rPr>
                <w:rFonts w:ascii="宋体" w:hAnsi="宋体" w:cs="宋体"/>
                <w:color w:val="000000"/>
                <w:sz w:val="18"/>
                <w:szCs w:val="18"/>
              </w:rPr>
            </w:pPr>
            <w:r>
              <w:rPr>
                <w:rFonts w:hint="eastAsia"/>
                <w:color w:val="000000"/>
                <w:sz w:val="18"/>
                <w:szCs w:val="18"/>
              </w:rPr>
              <w:t>只</w:t>
            </w:r>
          </w:p>
        </w:tc>
        <w:tc>
          <w:tcPr>
            <w:tcW w:w="264" w:type="pct"/>
            <w:vAlign w:val="center"/>
          </w:tcPr>
          <w:p>
            <w:pPr>
              <w:jc w:val="center"/>
              <w:rPr>
                <w:rFonts w:ascii="宋体" w:hAnsi="宋体" w:cs="宋体"/>
                <w:color w:val="000000"/>
                <w:sz w:val="18"/>
                <w:szCs w:val="18"/>
              </w:rPr>
            </w:pPr>
            <w:r>
              <w:rPr>
                <w:rFonts w:hint="eastAsia"/>
                <w:color w:val="000000"/>
                <w:sz w:val="18"/>
                <w:szCs w:val="18"/>
              </w:rPr>
              <w:t xml:space="preserve">4 </w:t>
            </w:r>
          </w:p>
        </w:tc>
        <w:tc>
          <w:tcPr>
            <w:tcW w:w="547"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66"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40" w:type="pct"/>
            <w:vAlign w:val="center"/>
          </w:tcPr>
          <w:p>
            <w:pPr>
              <w:jc w:val="center"/>
              <w:rPr>
                <w:rFonts w:ascii="宋体" w:hAnsi="宋体" w:cs="宋体"/>
                <w:color w:val="000000"/>
                <w:sz w:val="18"/>
                <w:szCs w:val="18"/>
              </w:rPr>
            </w:pPr>
            <w:r>
              <w:rPr>
                <w:rFonts w:hint="eastAsia"/>
                <w:color w:val="000000"/>
                <w:sz w:val="18"/>
                <w:szCs w:val="18"/>
              </w:rPr>
              <w:t>2</w:t>
            </w:r>
          </w:p>
        </w:tc>
        <w:tc>
          <w:tcPr>
            <w:tcW w:w="953" w:type="pct"/>
            <w:vAlign w:val="center"/>
          </w:tcPr>
          <w:p>
            <w:pPr>
              <w:rPr>
                <w:rFonts w:ascii="宋体" w:hAnsi="宋体" w:cs="宋体"/>
                <w:color w:val="000000"/>
                <w:sz w:val="18"/>
                <w:szCs w:val="18"/>
              </w:rPr>
            </w:pPr>
            <w:r>
              <w:rPr>
                <w:rFonts w:hint="eastAsia"/>
                <w:color w:val="000000"/>
                <w:sz w:val="18"/>
                <w:szCs w:val="18"/>
              </w:rPr>
              <w:t>气源管直通中间接头</w:t>
            </w:r>
          </w:p>
        </w:tc>
        <w:tc>
          <w:tcPr>
            <w:tcW w:w="1318" w:type="pct"/>
            <w:vAlign w:val="center"/>
          </w:tcPr>
          <w:p>
            <w:pPr>
              <w:rPr>
                <w:rFonts w:ascii="宋体" w:hAnsi="宋体" w:cs="宋体"/>
                <w:color w:val="000000"/>
                <w:sz w:val="18"/>
                <w:szCs w:val="18"/>
              </w:rPr>
            </w:pPr>
            <w:r>
              <w:rPr>
                <w:rFonts w:hint="eastAsia"/>
                <w:color w:val="000000"/>
                <w:sz w:val="18"/>
                <w:szCs w:val="18"/>
              </w:rPr>
              <w:t>　</w:t>
            </w:r>
          </w:p>
        </w:tc>
        <w:tc>
          <w:tcPr>
            <w:tcW w:w="537" w:type="pct"/>
            <w:vAlign w:val="center"/>
          </w:tcPr>
          <w:p>
            <w:pPr>
              <w:rPr>
                <w:rFonts w:ascii="宋体" w:hAnsi="宋体" w:cs="宋体"/>
                <w:color w:val="000000"/>
                <w:sz w:val="18"/>
                <w:szCs w:val="18"/>
              </w:rPr>
            </w:pPr>
            <w:r>
              <w:rPr>
                <w:rFonts w:hint="eastAsia"/>
                <w:color w:val="000000"/>
                <w:sz w:val="18"/>
                <w:szCs w:val="18"/>
              </w:rPr>
              <w:t>ф12 304</w:t>
            </w:r>
          </w:p>
        </w:tc>
        <w:tc>
          <w:tcPr>
            <w:tcW w:w="263" w:type="pct"/>
            <w:vAlign w:val="center"/>
          </w:tcPr>
          <w:p>
            <w:pPr>
              <w:jc w:val="center"/>
              <w:rPr>
                <w:rFonts w:ascii="宋体" w:hAnsi="宋体" w:cs="宋体"/>
                <w:color w:val="000000"/>
                <w:sz w:val="18"/>
                <w:szCs w:val="18"/>
              </w:rPr>
            </w:pPr>
            <w:r>
              <w:rPr>
                <w:rFonts w:hint="eastAsia"/>
                <w:color w:val="000000"/>
                <w:sz w:val="18"/>
                <w:szCs w:val="18"/>
              </w:rPr>
              <w:t>只</w:t>
            </w:r>
          </w:p>
        </w:tc>
        <w:tc>
          <w:tcPr>
            <w:tcW w:w="264" w:type="pct"/>
            <w:vAlign w:val="center"/>
          </w:tcPr>
          <w:p>
            <w:pPr>
              <w:jc w:val="center"/>
              <w:rPr>
                <w:rFonts w:ascii="宋体" w:hAnsi="宋体" w:cs="宋体"/>
                <w:color w:val="000000"/>
                <w:sz w:val="18"/>
                <w:szCs w:val="18"/>
              </w:rPr>
            </w:pPr>
            <w:r>
              <w:rPr>
                <w:rFonts w:hint="eastAsia"/>
                <w:color w:val="000000"/>
                <w:sz w:val="18"/>
                <w:szCs w:val="18"/>
              </w:rPr>
              <w:t xml:space="preserve">220 </w:t>
            </w:r>
          </w:p>
        </w:tc>
        <w:tc>
          <w:tcPr>
            <w:tcW w:w="547"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66"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40" w:type="pct"/>
            <w:vAlign w:val="center"/>
          </w:tcPr>
          <w:p>
            <w:pPr>
              <w:jc w:val="center"/>
              <w:rPr>
                <w:rFonts w:ascii="宋体" w:hAnsi="宋体" w:cs="宋体"/>
                <w:color w:val="000000"/>
                <w:sz w:val="18"/>
                <w:szCs w:val="18"/>
              </w:rPr>
            </w:pPr>
            <w:r>
              <w:rPr>
                <w:rFonts w:hint="eastAsia"/>
                <w:color w:val="000000"/>
                <w:sz w:val="18"/>
                <w:szCs w:val="18"/>
              </w:rPr>
              <w:t>3</w:t>
            </w:r>
          </w:p>
        </w:tc>
        <w:tc>
          <w:tcPr>
            <w:tcW w:w="953" w:type="pct"/>
            <w:vAlign w:val="center"/>
          </w:tcPr>
          <w:p>
            <w:pPr>
              <w:rPr>
                <w:rFonts w:ascii="宋体" w:hAnsi="宋体" w:cs="宋体"/>
                <w:color w:val="000000"/>
                <w:sz w:val="18"/>
                <w:szCs w:val="18"/>
              </w:rPr>
            </w:pPr>
            <w:r>
              <w:rPr>
                <w:rFonts w:hint="eastAsia"/>
                <w:color w:val="000000"/>
                <w:sz w:val="18"/>
                <w:szCs w:val="18"/>
              </w:rPr>
              <w:t>镀锌内丝弯头</w:t>
            </w:r>
          </w:p>
        </w:tc>
        <w:tc>
          <w:tcPr>
            <w:tcW w:w="1318" w:type="pct"/>
            <w:vAlign w:val="center"/>
          </w:tcPr>
          <w:p>
            <w:pPr>
              <w:rPr>
                <w:rFonts w:ascii="宋体" w:hAnsi="宋体" w:cs="宋体"/>
                <w:color w:val="000000"/>
                <w:sz w:val="18"/>
                <w:szCs w:val="18"/>
              </w:rPr>
            </w:pPr>
            <w:r>
              <w:rPr>
                <w:rFonts w:hint="eastAsia"/>
                <w:color w:val="000000"/>
                <w:sz w:val="18"/>
                <w:szCs w:val="18"/>
              </w:rPr>
              <w:t>　</w:t>
            </w:r>
          </w:p>
        </w:tc>
        <w:tc>
          <w:tcPr>
            <w:tcW w:w="537" w:type="pct"/>
            <w:vAlign w:val="center"/>
          </w:tcPr>
          <w:p>
            <w:pPr>
              <w:rPr>
                <w:rFonts w:ascii="宋体" w:hAnsi="宋体" w:cs="宋体"/>
                <w:color w:val="000000"/>
                <w:sz w:val="18"/>
                <w:szCs w:val="18"/>
              </w:rPr>
            </w:pPr>
            <w:r>
              <w:rPr>
                <w:rFonts w:hint="eastAsia"/>
                <w:color w:val="000000"/>
                <w:sz w:val="18"/>
                <w:szCs w:val="18"/>
              </w:rPr>
              <w:t>4分 20#</w:t>
            </w:r>
          </w:p>
        </w:tc>
        <w:tc>
          <w:tcPr>
            <w:tcW w:w="263" w:type="pct"/>
            <w:vAlign w:val="center"/>
          </w:tcPr>
          <w:p>
            <w:pPr>
              <w:jc w:val="center"/>
              <w:rPr>
                <w:rFonts w:ascii="宋体" w:hAnsi="宋体" w:cs="宋体"/>
                <w:color w:val="000000"/>
                <w:sz w:val="18"/>
                <w:szCs w:val="18"/>
              </w:rPr>
            </w:pPr>
            <w:r>
              <w:rPr>
                <w:rFonts w:hint="eastAsia"/>
                <w:color w:val="000000"/>
                <w:sz w:val="18"/>
                <w:szCs w:val="18"/>
              </w:rPr>
              <w:t>只</w:t>
            </w:r>
          </w:p>
        </w:tc>
        <w:tc>
          <w:tcPr>
            <w:tcW w:w="264" w:type="pct"/>
            <w:vAlign w:val="center"/>
          </w:tcPr>
          <w:p>
            <w:pPr>
              <w:jc w:val="center"/>
              <w:rPr>
                <w:rFonts w:ascii="宋体" w:hAnsi="宋体" w:cs="宋体"/>
                <w:color w:val="000000"/>
                <w:sz w:val="18"/>
                <w:szCs w:val="18"/>
              </w:rPr>
            </w:pPr>
            <w:r>
              <w:rPr>
                <w:rFonts w:hint="eastAsia"/>
                <w:color w:val="000000"/>
                <w:sz w:val="18"/>
                <w:szCs w:val="18"/>
              </w:rPr>
              <w:t xml:space="preserve">40 </w:t>
            </w:r>
          </w:p>
        </w:tc>
        <w:tc>
          <w:tcPr>
            <w:tcW w:w="547"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66"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40" w:type="pct"/>
            <w:vAlign w:val="center"/>
          </w:tcPr>
          <w:p>
            <w:pPr>
              <w:jc w:val="center"/>
              <w:rPr>
                <w:rFonts w:ascii="宋体" w:hAnsi="宋体" w:cs="宋体"/>
                <w:color w:val="000000"/>
                <w:sz w:val="18"/>
                <w:szCs w:val="18"/>
              </w:rPr>
            </w:pPr>
            <w:r>
              <w:rPr>
                <w:rFonts w:hint="eastAsia"/>
                <w:color w:val="000000"/>
                <w:sz w:val="18"/>
                <w:szCs w:val="18"/>
              </w:rPr>
              <w:t>4</w:t>
            </w:r>
          </w:p>
        </w:tc>
        <w:tc>
          <w:tcPr>
            <w:tcW w:w="953" w:type="pct"/>
            <w:vAlign w:val="center"/>
          </w:tcPr>
          <w:p>
            <w:pPr>
              <w:rPr>
                <w:rFonts w:ascii="宋体" w:hAnsi="宋体" w:cs="宋体"/>
                <w:color w:val="000000"/>
                <w:sz w:val="18"/>
                <w:szCs w:val="18"/>
              </w:rPr>
            </w:pPr>
            <w:r>
              <w:rPr>
                <w:rFonts w:hint="eastAsia"/>
                <w:color w:val="000000"/>
                <w:sz w:val="18"/>
                <w:szCs w:val="18"/>
              </w:rPr>
              <w:t>镀锌内丝三通</w:t>
            </w:r>
          </w:p>
        </w:tc>
        <w:tc>
          <w:tcPr>
            <w:tcW w:w="1318" w:type="pct"/>
            <w:vAlign w:val="center"/>
          </w:tcPr>
          <w:p>
            <w:pPr>
              <w:rPr>
                <w:rFonts w:ascii="宋体" w:hAnsi="宋体" w:cs="宋体"/>
                <w:color w:val="000000"/>
                <w:sz w:val="18"/>
                <w:szCs w:val="18"/>
              </w:rPr>
            </w:pPr>
            <w:r>
              <w:rPr>
                <w:rFonts w:hint="eastAsia"/>
                <w:color w:val="000000"/>
                <w:sz w:val="18"/>
                <w:szCs w:val="18"/>
              </w:rPr>
              <w:t>　</w:t>
            </w:r>
          </w:p>
        </w:tc>
        <w:tc>
          <w:tcPr>
            <w:tcW w:w="537" w:type="pct"/>
            <w:vAlign w:val="center"/>
          </w:tcPr>
          <w:p>
            <w:pPr>
              <w:rPr>
                <w:rFonts w:ascii="宋体" w:hAnsi="宋体" w:cs="宋体"/>
                <w:color w:val="000000"/>
                <w:sz w:val="18"/>
                <w:szCs w:val="18"/>
              </w:rPr>
            </w:pPr>
            <w:r>
              <w:rPr>
                <w:rFonts w:hint="eastAsia"/>
                <w:color w:val="000000"/>
                <w:sz w:val="18"/>
                <w:szCs w:val="18"/>
              </w:rPr>
              <w:t>4分 20#</w:t>
            </w:r>
          </w:p>
        </w:tc>
        <w:tc>
          <w:tcPr>
            <w:tcW w:w="263" w:type="pct"/>
            <w:vAlign w:val="center"/>
          </w:tcPr>
          <w:p>
            <w:pPr>
              <w:jc w:val="center"/>
              <w:rPr>
                <w:rFonts w:ascii="宋体" w:hAnsi="宋体" w:cs="宋体"/>
                <w:color w:val="000000"/>
                <w:sz w:val="18"/>
                <w:szCs w:val="18"/>
              </w:rPr>
            </w:pPr>
            <w:r>
              <w:rPr>
                <w:rFonts w:hint="eastAsia"/>
                <w:color w:val="000000"/>
                <w:sz w:val="18"/>
                <w:szCs w:val="18"/>
              </w:rPr>
              <w:t>只</w:t>
            </w:r>
          </w:p>
        </w:tc>
        <w:tc>
          <w:tcPr>
            <w:tcW w:w="264" w:type="pct"/>
            <w:vAlign w:val="center"/>
          </w:tcPr>
          <w:p>
            <w:pPr>
              <w:jc w:val="center"/>
              <w:rPr>
                <w:rFonts w:ascii="宋体" w:hAnsi="宋体" w:cs="宋体"/>
                <w:color w:val="000000"/>
                <w:sz w:val="18"/>
                <w:szCs w:val="18"/>
              </w:rPr>
            </w:pPr>
            <w:r>
              <w:rPr>
                <w:rFonts w:hint="eastAsia"/>
                <w:color w:val="000000"/>
                <w:sz w:val="18"/>
                <w:szCs w:val="18"/>
              </w:rPr>
              <w:t xml:space="preserve">24 </w:t>
            </w:r>
          </w:p>
        </w:tc>
        <w:tc>
          <w:tcPr>
            <w:tcW w:w="547"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66"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40" w:type="pct"/>
            <w:vAlign w:val="center"/>
          </w:tcPr>
          <w:p>
            <w:pPr>
              <w:jc w:val="center"/>
              <w:rPr>
                <w:rFonts w:ascii="宋体" w:hAnsi="宋体" w:cs="宋体"/>
                <w:color w:val="000000"/>
                <w:sz w:val="18"/>
                <w:szCs w:val="18"/>
              </w:rPr>
            </w:pPr>
            <w:r>
              <w:rPr>
                <w:rFonts w:hint="eastAsia"/>
                <w:color w:val="000000"/>
                <w:sz w:val="18"/>
                <w:szCs w:val="18"/>
              </w:rPr>
              <w:t>5</w:t>
            </w:r>
          </w:p>
        </w:tc>
        <w:tc>
          <w:tcPr>
            <w:tcW w:w="953" w:type="pct"/>
            <w:vAlign w:val="center"/>
          </w:tcPr>
          <w:p>
            <w:pPr>
              <w:rPr>
                <w:rFonts w:ascii="宋体" w:hAnsi="宋体" w:cs="宋体"/>
                <w:color w:val="000000"/>
                <w:sz w:val="18"/>
                <w:szCs w:val="18"/>
              </w:rPr>
            </w:pPr>
            <w:r>
              <w:rPr>
                <w:rFonts w:hint="eastAsia"/>
                <w:color w:val="000000"/>
                <w:sz w:val="18"/>
                <w:szCs w:val="18"/>
              </w:rPr>
              <w:t>U型管卡带螺帽</w:t>
            </w:r>
          </w:p>
        </w:tc>
        <w:tc>
          <w:tcPr>
            <w:tcW w:w="1318" w:type="pct"/>
            <w:vAlign w:val="center"/>
          </w:tcPr>
          <w:p>
            <w:pPr>
              <w:rPr>
                <w:rFonts w:ascii="宋体" w:hAnsi="宋体" w:cs="宋体"/>
                <w:color w:val="000000"/>
                <w:sz w:val="18"/>
                <w:szCs w:val="18"/>
              </w:rPr>
            </w:pPr>
            <w:r>
              <w:rPr>
                <w:rFonts w:hint="eastAsia"/>
                <w:color w:val="000000"/>
                <w:sz w:val="18"/>
                <w:szCs w:val="18"/>
              </w:rPr>
              <w:t>　</w:t>
            </w:r>
          </w:p>
        </w:tc>
        <w:tc>
          <w:tcPr>
            <w:tcW w:w="537" w:type="pct"/>
            <w:vAlign w:val="center"/>
          </w:tcPr>
          <w:p>
            <w:pPr>
              <w:rPr>
                <w:rFonts w:ascii="宋体" w:hAnsi="宋体" w:cs="宋体"/>
                <w:color w:val="000000"/>
                <w:sz w:val="18"/>
                <w:szCs w:val="18"/>
              </w:rPr>
            </w:pPr>
            <w:r>
              <w:rPr>
                <w:rFonts w:hint="eastAsia"/>
                <w:color w:val="000000"/>
                <w:sz w:val="18"/>
                <w:szCs w:val="18"/>
              </w:rPr>
              <w:t>4分 304</w:t>
            </w:r>
          </w:p>
        </w:tc>
        <w:tc>
          <w:tcPr>
            <w:tcW w:w="263" w:type="pct"/>
            <w:vAlign w:val="center"/>
          </w:tcPr>
          <w:p>
            <w:pPr>
              <w:jc w:val="center"/>
              <w:rPr>
                <w:rFonts w:ascii="宋体" w:hAnsi="宋体" w:cs="宋体"/>
                <w:color w:val="000000"/>
                <w:sz w:val="18"/>
                <w:szCs w:val="18"/>
              </w:rPr>
            </w:pPr>
            <w:r>
              <w:rPr>
                <w:rFonts w:hint="eastAsia"/>
                <w:color w:val="000000"/>
                <w:sz w:val="18"/>
                <w:szCs w:val="18"/>
              </w:rPr>
              <w:t>套</w:t>
            </w:r>
          </w:p>
        </w:tc>
        <w:tc>
          <w:tcPr>
            <w:tcW w:w="264" w:type="pct"/>
            <w:vAlign w:val="center"/>
          </w:tcPr>
          <w:p>
            <w:pPr>
              <w:jc w:val="center"/>
              <w:rPr>
                <w:rFonts w:ascii="宋体" w:hAnsi="宋体" w:cs="宋体"/>
                <w:color w:val="000000"/>
                <w:sz w:val="18"/>
                <w:szCs w:val="18"/>
              </w:rPr>
            </w:pPr>
            <w:r>
              <w:rPr>
                <w:rFonts w:hint="eastAsia"/>
                <w:color w:val="000000"/>
                <w:sz w:val="18"/>
                <w:szCs w:val="18"/>
              </w:rPr>
              <w:t xml:space="preserve">50 </w:t>
            </w:r>
          </w:p>
        </w:tc>
        <w:tc>
          <w:tcPr>
            <w:tcW w:w="547"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66"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40" w:type="pct"/>
            <w:vAlign w:val="center"/>
          </w:tcPr>
          <w:p>
            <w:pPr>
              <w:jc w:val="center"/>
              <w:rPr>
                <w:rFonts w:ascii="宋体" w:hAnsi="宋体" w:cs="宋体"/>
                <w:color w:val="000000"/>
                <w:sz w:val="18"/>
                <w:szCs w:val="18"/>
              </w:rPr>
            </w:pPr>
            <w:r>
              <w:rPr>
                <w:rFonts w:hint="eastAsia"/>
                <w:color w:val="000000"/>
                <w:sz w:val="18"/>
                <w:szCs w:val="18"/>
              </w:rPr>
              <w:t>6</w:t>
            </w:r>
          </w:p>
        </w:tc>
        <w:tc>
          <w:tcPr>
            <w:tcW w:w="953" w:type="pct"/>
            <w:vAlign w:val="center"/>
          </w:tcPr>
          <w:p>
            <w:pPr>
              <w:spacing w:line="0" w:lineRule="atLeast"/>
              <w:rPr>
                <w:rFonts w:ascii="宋体" w:hAnsi="宋体" w:cs="宋体"/>
                <w:color w:val="000000"/>
                <w:sz w:val="18"/>
                <w:szCs w:val="18"/>
              </w:rPr>
            </w:pPr>
            <w:r>
              <w:rPr>
                <w:rFonts w:hint="eastAsia"/>
                <w:color w:val="000000"/>
                <w:sz w:val="18"/>
                <w:szCs w:val="18"/>
              </w:rPr>
              <w:t>不锈钢活扣可松退自锁式捆扎带</w:t>
            </w:r>
          </w:p>
        </w:tc>
        <w:tc>
          <w:tcPr>
            <w:tcW w:w="1318" w:type="pct"/>
            <w:vAlign w:val="center"/>
          </w:tcPr>
          <w:p>
            <w:pPr>
              <w:spacing w:line="0" w:lineRule="atLeast"/>
              <w:rPr>
                <w:rFonts w:ascii="宋体" w:hAnsi="宋体" w:cs="宋体"/>
                <w:color w:val="000000"/>
                <w:sz w:val="18"/>
                <w:szCs w:val="18"/>
              </w:rPr>
            </w:pPr>
            <w:r>
              <w:rPr>
                <w:rFonts w:hint="eastAsia"/>
                <w:color w:val="000000"/>
                <w:sz w:val="18"/>
                <w:szCs w:val="18"/>
              </w:rPr>
              <w:t>12.5mm（宽）×1400mm（长）×0.6mm（厚） 304</w:t>
            </w:r>
          </w:p>
        </w:tc>
        <w:tc>
          <w:tcPr>
            <w:tcW w:w="537" w:type="pct"/>
            <w:vAlign w:val="center"/>
          </w:tcPr>
          <w:p>
            <w:pPr>
              <w:rPr>
                <w:rFonts w:ascii="宋体" w:hAnsi="宋体" w:cs="宋体"/>
                <w:color w:val="000000"/>
                <w:sz w:val="18"/>
                <w:szCs w:val="18"/>
              </w:rPr>
            </w:pPr>
            <w:r>
              <w:rPr>
                <w:rFonts w:hint="eastAsia"/>
                <w:color w:val="000000"/>
                <w:sz w:val="18"/>
                <w:szCs w:val="18"/>
              </w:rPr>
              <w:t>　</w:t>
            </w:r>
          </w:p>
        </w:tc>
        <w:tc>
          <w:tcPr>
            <w:tcW w:w="263" w:type="pct"/>
            <w:vAlign w:val="center"/>
          </w:tcPr>
          <w:p>
            <w:pPr>
              <w:jc w:val="center"/>
              <w:rPr>
                <w:rFonts w:ascii="宋体" w:hAnsi="宋体" w:cs="宋体"/>
                <w:color w:val="000000"/>
                <w:sz w:val="18"/>
                <w:szCs w:val="18"/>
              </w:rPr>
            </w:pPr>
            <w:r>
              <w:rPr>
                <w:rFonts w:hint="eastAsia"/>
                <w:color w:val="000000"/>
                <w:sz w:val="18"/>
                <w:szCs w:val="18"/>
              </w:rPr>
              <w:t>根</w:t>
            </w:r>
          </w:p>
        </w:tc>
        <w:tc>
          <w:tcPr>
            <w:tcW w:w="264" w:type="pct"/>
            <w:vAlign w:val="center"/>
          </w:tcPr>
          <w:p>
            <w:pPr>
              <w:jc w:val="center"/>
              <w:rPr>
                <w:rFonts w:ascii="宋体" w:hAnsi="宋体" w:cs="宋体"/>
                <w:color w:val="000000"/>
                <w:sz w:val="18"/>
                <w:szCs w:val="18"/>
              </w:rPr>
            </w:pPr>
            <w:r>
              <w:rPr>
                <w:rFonts w:hint="eastAsia"/>
                <w:color w:val="000000"/>
                <w:sz w:val="18"/>
                <w:szCs w:val="18"/>
              </w:rPr>
              <w:t xml:space="preserve">50 </w:t>
            </w:r>
          </w:p>
        </w:tc>
        <w:tc>
          <w:tcPr>
            <w:tcW w:w="547"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66"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40" w:type="pct"/>
            <w:vAlign w:val="center"/>
          </w:tcPr>
          <w:p>
            <w:pPr>
              <w:jc w:val="center"/>
              <w:rPr>
                <w:rFonts w:ascii="宋体" w:hAnsi="宋体" w:cs="宋体"/>
                <w:color w:val="000000"/>
                <w:sz w:val="18"/>
                <w:szCs w:val="18"/>
              </w:rPr>
            </w:pPr>
            <w:r>
              <w:rPr>
                <w:rFonts w:hint="eastAsia"/>
                <w:color w:val="000000"/>
                <w:sz w:val="18"/>
                <w:szCs w:val="18"/>
              </w:rPr>
              <w:t>7</w:t>
            </w:r>
          </w:p>
        </w:tc>
        <w:tc>
          <w:tcPr>
            <w:tcW w:w="953" w:type="pct"/>
            <w:vAlign w:val="center"/>
          </w:tcPr>
          <w:p>
            <w:pPr>
              <w:spacing w:line="0" w:lineRule="atLeast"/>
              <w:rPr>
                <w:rFonts w:ascii="宋体" w:hAnsi="宋体" w:cs="宋体"/>
                <w:color w:val="000000"/>
                <w:sz w:val="18"/>
                <w:szCs w:val="18"/>
              </w:rPr>
            </w:pPr>
            <w:r>
              <w:rPr>
                <w:rFonts w:hint="eastAsia"/>
                <w:color w:val="000000"/>
                <w:sz w:val="18"/>
                <w:szCs w:val="18"/>
              </w:rPr>
              <w:t>不锈钢活扣可松退自锁式捆扎带</w:t>
            </w:r>
          </w:p>
        </w:tc>
        <w:tc>
          <w:tcPr>
            <w:tcW w:w="1318" w:type="pct"/>
            <w:vAlign w:val="center"/>
          </w:tcPr>
          <w:p>
            <w:pPr>
              <w:spacing w:line="0" w:lineRule="atLeast"/>
              <w:rPr>
                <w:rFonts w:ascii="宋体" w:hAnsi="宋体" w:cs="宋体"/>
                <w:color w:val="000000"/>
                <w:sz w:val="18"/>
                <w:szCs w:val="18"/>
              </w:rPr>
            </w:pPr>
            <w:r>
              <w:rPr>
                <w:rFonts w:hint="eastAsia"/>
                <w:color w:val="000000"/>
                <w:sz w:val="18"/>
                <w:szCs w:val="18"/>
              </w:rPr>
              <w:t>12.5mm（宽）×1800mm（长）×0.6mm（厚） 304</w:t>
            </w:r>
          </w:p>
        </w:tc>
        <w:tc>
          <w:tcPr>
            <w:tcW w:w="537" w:type="pct"/>
            <w:vAlign w:val="center"/>
          </w:tcPr>
          <w:p>
            <w:pPr>
              <w:rPr>
                <w:rFonts w:ascii="宋体" w:hAnsi="宋体" w:cs="宋体"/>
                <w:color w:val="000000"/>
                <w:sz w:val="18"/>
                <w:szCs w:val="18"/>
              </w:rPr>
            </w:pPr>
            <w:r>
              <w:rPr>
                <w:rFonts w:hint="eastAsia"/>
                <w:color w:val="000000"/>
                <w:sz w:val="18"/>
                <w:szCs w:val="18"/>
              </w:rPr>
              <w:t>　</w:t>
            </w:r>
          </w:p>
        </w:tc>
        <w:tc>
          <w:tcPr>
            <w:tcW w:w="263" w:type="pct"/>
            <w:vAlign w:val="center"/>
          </w:tcPr>
          <w:p>
            <w:pPr>
              <w:jc w:val="center"/>
              <w:rPr>
                <w:rFonts w:ascii="宋体" w:hAnsi="宋体" w:cs="宋体"/>
                <w:color w:val="000000"/>
                <w:sz w:val="18"/>
                <w:szCs w:val="18"/>
              </w:rPr>
            </w:pPr>
            <w:r>
              <w:rPr>
                <w:rFonts w:hint="eastAsia"/>
                <w:color w:val="000000"/>
                <w:sz w:val="18"/>
                <w:szCs w:val="18"/>
              </w:rPr>
              <w:t>根</w:t>
            </w:r>
          </w:p>
        </w:tc>
        <w:tc>
          <w:tcPr>
            <w:tcW w:w="264" w:type="pct"/>
            <w:vAlign w:val="center"/>
          </w:tcPr>
          <w:p>
            <w:pPr>
              <w:jc w:val="center"/>
              <w:rPr>
                <w:rFonts w:ascii="宋体" w:hAnsi="宋体" w:cs="宋体"/>
                <w:color w:val="000000"/>
                <w:sz w:val="18"/>
                <w:szCs w:val="18"/>
              </w:rPr>
            </w:pPr>
            <w:r>
              <w:rPr>
                <w:rFonts w:hint="eastAsia"/>
                <w:color w:val="000000"/>
                <w:sz w:val="18"/>
                <w:szCs w:val="18"/>
              </w:rPr>
              <w:t xml:space="preserve">50 </w:t>
            </w:r>
          </w:p>
        </w:tc>
        <w:tc>
          <w:tcPr>
            <w:tcW w:w="547"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66"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40" w:type="pct"/>
            <w:vAlign w:val="center"/>
          </w:tcPr>
          <w:p>
            <w:pPr>
              <w:jc w:val="center"/>
              <w:rPr>
                <w:rFonts w:ascii="宋体" w:hAnsi="宋体" w:cs="宋体"/>
                <w:color w:val="000000"/>
                <w:sz w:val="18"/>
                <w:szCs w:val="18"/>
              </w:rPr>
            </w:pPr>
            <w:r>
              <w:rPr>
                <w:rFonts w:hint="eastAsia"/>
                <w:color w:val="000000"/>
                <w:sz w:val="18"/>
                <w:szCs w:val="18"/>
              </w:rPr>
              <w:t>8</w:t>
            </w:r>
          </w:p>
        </w:tc>
        <w:tc>
          <w:tcPr>
            <w:tcW w:w="953" w:type="pct"/>
            <w:vAlign w:val="center"/>
          </w:tcPr>
          <w:p>
            <w:pPr>
              <w:spacing w:line="0" w:lineRule="atLeast"/>
              <w:rPr>
                <w:rFonts w:ascii="宋体" w:hAnsi="宋体" w:cs="宋体"/>
                <w:color w:val="000000"/>
                <w:sz w:val="18"/>
                <w:szCs w:val="18"/>
              </w:rPr>
            </w:pPr>
            <w:r>
              <w:rPr>
                <w:rFonts w:hint="eastAsia"/>
                <w:color w:val="000000"/>
                <w:sz w:val="18"/>
                <w:szCs w:val="18"/>
              </w:rPr>
              <w:t>不锈钢活扣可松退自锁式捆扎带</w:t>
            </w:r>
          </w:p>
        </w:tc>
        <w:tc>
          <w:tcPr>
            <w:tcW w:w="1318" w:type="pct"/>
            <w:vAlign w:val="center"/>
          </w:tcPr>
          <w:p>
            <w:pPr>
              <w:spacing w:line="0" w:lineRule="atLeast"/>
              <w:rPr>
                <w:rFonts w:ascii="宋体" w:hAnsi="宋体" w:cs="宋体"/>
                <w:color w:val="000000"/>
                <w:sz w:val="18"/>
                <w:szCs w:val="18"/>
              </w:rPr>
            </w:pPr>
            <w:r>
              <w:rPr>
                <w:rFonts w:hint="eastAsia"/>
                <w:color w:val="000000"/>
                <w:sz w:val="18"/>
                <w:szCs w:val="18"/>
              </w:rPr>
              <w:t>12.5mm（宽）×1200mm（长）×0.6mm（厚） 304</w:t>
            </w:r>
          </w:p>
        </w:tc>
        <w:tc>
          <w:tcPr>
            <w:tcW w:w="537" w:type="pct"/>
            <w:vAlign w:val="center"/>
          </w:tcPr>
          <w:p>
            <w:pPr>
              <w:rPr>
                <w:rFonts w:ascii="宋体" w:hAnsi="宋体" w:cs="宋体"/>
                <w:color w:val="000000"/>
                <w:sz w:val="18"/>
                <w:szCs w:val="18"/>
              </w:rPr>
            </w:pPr>
            <w:r>
              <w:rPr>
                <w:rFonts w:hint="eastAsia"/>
                <w:color w:val="000000"/>
                <w:sz w:val="18"/>
                <w:szCs w:val="18"/>
              </w:rPr>
              <w:t>　</w:t>
            </w:r>
          </w:p>
        </w:tc>
        <w:tc>
          <w:tcPr>
            <w:tcW w:w="263" w:type="pct"/>
            <w:vAlign w:val="center"/>
          </w:tcPr>
          <w:p>
            <w:pPr>
              <w:jc w:val="center"/>
              <w:rPr>
                <w:rFonts w:ascii="宋体" w:hAnsi="宋体" w:cs="宋体"/>
                <w:color w:val="000000"/>
                <w:sz w:val="18"/>
                <w:szCs w:val="18"/>
              </w:rPr>
            </w:pPr>
            <w:r>
              <w:rPr>
                <w:rFonts w:hint="eastAsia"/>
                <w:color w:val="000000"/>
                <w:sz w:val="18"/>
                <w:szCs w:val="18"/>
              </w:rPr>
              <w:t>根</w:t>
            </w:r>
          </w:p>
        </w:tc>
        <w:tc>
          <w:tcPr>
            <w:tcW w:w="264" w:type="pct"/>
            <w:vAlign w:val="center"/>
          </w:tcPr>
          <w:p>
            <w:pPr>
              <w:jc w:val="center"/>
              <w:rPr>
                <w:rFonts w:ascii="宋体" w:hAnsi="宋体" w:cs="宋体"/>
                <w:color w:val="000000"/>
                <w:sz w:val="18"/>
                <w:szCs w:val="18"/>
              </w:rPr>
            </w:pPr>
            <w:r>
              <w:rPr>
                <w:rFonts w:hint="eastAsia"/>
                <w:color w:val="000000"/>
                <w:sz w:val="18"/>
                <w:szCs w:val="18"/>
              </w:rPr>
              <w:t xml:space="preserve">50 </w:t>
            </w:r>
          </w:p>
        </w:tc>
        <w:tc>
          <w:tcPr>
            <w:tcW w:w="547"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66"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40" w:type="pct"/>
            <w:vAlign w:val="center"/>
          </w:tcPr>
          <w:p>
            <w:pPr>
              <w:jc w:val="center"/>
              <w:rPr>
                <w:color w:val="000000"/>
                <w:sz w:val="18"/>
                <w:szCs w:val="18"/>
              </w:rPr>
            </w:pPr>
            <w:r>
              <w:rPr>
                <w:rFonts w:hint="eastAsia"/>
                <w:color w:val="000000"/>
                <w:sz w:val="18"/>
                <w:szCs w:val="18"/>
              </w:rPr>
              <w:t>9</w:t>
            </w:r>
          </w:p>
        </w:tc>
        <w:tc>
          <w:tcPr>
            <w:tcW w:w="953" w:type="pct"/>
            <w:vAlign w:val="center"/>
          </w:tcPr>
          <w:p>
            <w:pPr>
              <w:rPr>
                <w:rFonts w:ascii="宋体" w:hAnsi="宋体" w:cs="宋体"/>
                <w:color w:val="000000"/>
                <w:sz w:val="18"/>
                <w:szCs w:val="18"/>
              </w:rPr>
            </w:pPr>
            <w:r>
              <w:rPr>
                <w:rFonts w:hint="eastAsia"/>
                <w:color w:val="000000"/>
                <w:sz w:val="18"/>
                <w:szCs w:val="18"/>
              </w:rPr>
              <w:t>不锈钢无缝钢管</w:t>
            </w:r>
          </w:p>
        </w:tc>
        <w:tc>
          <w:tcPr>
            <w:tcW w:w="1318" w:type="pct"/>
            <w:vAlign w:val="center"/>
          </w:tcPr>
          <w:p>
            <w:pPr>
              <w:rPr>
                <w:rFonts w:ascii="宋体" w:hAnsi="宋体" w:cs="宋体"/>
                <w:color w:val="000000"/>
                <w:sz w:val="18"/>
                <w:szCs w:val="18"/>
              </w:rPr>
            </w:pPr>
            <w:r>
              <w:rPr>
                <w:rFonts w:hint="eastAsia"/>
                <w:color w:val="000000"/>
                <w:sz w:val="18"/>
                <w:szCs w:val="18"/>
              </w:rPr>
              <w:t>　ф12×1mm  304</w:t>
            </w:r>
          </w:p>
        </w:tc>
        <w:tc>
          <w:tcPr>
            <w:tcW w:w="537" w:type="pct"/>
            <w:vAlign w:val="center"/>
          </w:tcPr>
          <w:p>
            <w:pPr>
              <w:rPr>
                <w:rFonts w:ascii="宋体" w:hAnsi="宋体" w:cs="宋体"/>
                <w:color w:val="000000"/>
                <w:sz w:val="18"/>
                <w:szCs w:val="18"/>
              </w:rPr>
            </w:pPr>
          </w:p>
        </w:tc>
        <w:tc>
          <w:tcPr>
            <w:tcW w:w="263" w:type="pct"/>
            <w:vAlign w:val="center"/>
          </w:tcPr>
          <w:p>
            <w:pPr>
              <w:jc w:val="center"/>
              <w:rPr>
                <w:rFonts w:ascii="宋体" w:hAnsi="宋体" w:cs="宋体"/>
                <w:color w:val="000000"/>
                <w:sz w:val="18"/>
                <w:szCs w:val="18"/>
              </w:rPr>
            </w:pPr>
            <w:r>
              <w:rPr>
                <w:rFonts w:hint="eastAsia"/>
                <w:color w:val="000000"/>
                <w:sz w:val="18"/>
                <w:szCs w:val="18"/>
              </w:rPr>
              <w:t>米</w:t>
            </w:r>
          </w:p>
        </w:tc>
        <w:tc>
          <w:tcPr>
            <w:tcW w:w="264" w:type="pct"/>
            <w:vAlign w:val="center"/>
          </w:tcPr>
          <w:p>
            <w:pPr>
              <w:jc w:val="center"/>
              <w:rPr>
                <w:rFonts w:ascii="宋体" w:hAnsi="宋体" w:cs="宋体"/>
                <w:color w:val="000000"/>
                <w:sz w:val="18"/>
                <w:szCs w:val="18"/>
              </w:rPr>
            </w:pPr>
            <w:r>
              <w:rPr>
                <w:rFonts w:hint="eastAsia"/>
                <w:color w:val="000000"/>
                <w:sz w:val="18"/>
                <w:szCs w:val="18"/>
              </w:rPr>
              <w:t xml:space="preserve">960 </w:t>
            </w:r>
          </w:p>
        </w:tc>
        <w:tc>
          <w:tcPr>
            <w:tcW w:w="547"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66"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048" w:type="pct"/>
            <w:gridSpan w:val="4"/>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以上合计总价（大写）： </w:t>
            </w:r>
          </w:p>
        </w:tc>
        <w:tc>
          <w:tcPr>
            <w:tcW w:w="1952" w:type="pct"/>
            <w:gridSpan w:val="5"/>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小写：</w:t>
            </w:r>
          </w:p>
        </w:tc>
      </w:tr>
    </w:tbl>
    <w:p>
      <w:pPr>
        <w:spacing w:line="600" w:lineRule="exact"/>
        <w:ind w:firstLine="640" w:firstLineChars="200"/>
        <w:jc w:val="center"/>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镇江海纳川公铁运输有限公司</w:t>
      </w:r>
    </w:p>
    <w:tbl>
      <w:tblPr>
        <w:tblStyle w:val="12"/>
        <w:tblW w:w="5732" w:type="pct"/>
        <w:tblInd w:w="-6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577"/>
        <w:gridCol w:w="1860"/>
        <w:gridCol w:w="1716"/>
        <w:gridCol w:w="715"/>
        <w:gridCol w:w="680"/>
        <w:gridCol w:w="1043"/>
        <w:gridCol w:w="100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240"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80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952"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878"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36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348"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3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512"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63"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0"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1</w:t>
            </w:r>
          </w:p>
        </w:tc>
        <w:tc>
          <w:tcPr>
            <w:tcW w:w="807" w:type="pct"/>
            <w:vAlign w:val="center"/>
          </w:tcPr>
          <w:p>
            <w:pPr>
              <w:rPr>
                <w:rFonts w:ascii="宋体" w:hAnsi="宋体" w:cs="宋体"/>
                <w:color w:val="000000"/>
                <w:sz w:val="18"/>
                <w:szCs w:val="18"/>
              </w:rPr>
            </w:pPr>
            <w:r>
              <w:rPr>
                <w:rFonts w:hint="eastAsia"/>
                <w:color w:val="000000"/>
                <w:sz w:val="18"/>
                <w:szCs w:val="18"/>
              </w:rPr>
              <w:t>镀锌槽钢</w:t>
            </w:r>
          </w:p>
        </w:tc>
        <w:tc>
          <w:tcPr>
            <w:tcW w:w="952" w:type="pct"/>
            <w:vAlign w:val="center"/>
          </w:tcPr>
          <w:p>
            <w:pPr>
              <w:rPr>
                <w:rFonts w:ascii="宋体" w:hAnsi="宋体" w:cs="宋体"/>
                <w:color w:val="000000"/>
                <w:sz w:val="18"/>
                <w:szCs w:val="18"/>
              </w:rPr>
            </w:pPr>
            <w:r>
              <w:rPr>
                <w:rFonts w:hint="eastAsia"/>
                <w:color w:val="000000"/>
                <w:sz w:val="18"/>
                <w:szCs w:val="18"/>
              </w:rPr>
              <w:t>10#</w:t>
            </w:r>
          </w:p>
        </w:tc>
        <w:tc>
          <w:tcPr>
            <w:tcW w:w="878" w:type="pct"/>
            <w:vAlign w:val="center"/>
          </w:tcPr>
          <w:p>
            <w:pPr>
              <w:rPr>
                <w:rFonts w:ascii="宋体" w:hAnsi="宋体" w:cs="宋体"/>
                <w:color w:val="000000"/>
                <w:sz w:val="18"/>
                <w:szCs w:val="18"/>
              </w:rPr>
            </w:pPr>
            <w:r>
              <w:rPr>
                <w:rFonts w:hint="eastAsia"/>
                <w:color w:val="000000"/>
                <w:sz w:val="18"/>
                <w:szCs w:val="18"/>
              </w:rPr>
              <w:t>Q235B 6米/根</w:t>
            </w:r>
          </w:p>
        </w:tc>
        <w:tc>
          <w:tcPr>
            <w:tcW w:w="366" w:type="pct"/>
            <w:vAlign w:val="center"/>
          </w:tcPr>
          <w:p>
            <w:pPr>
              <w:jc w:val="center"/>
              <w:rPr>
                <w:rFonts w:ascii="宋体" w:hAnsi="宋体" w:cs="宋体"/>
                <w:color w:val="000000"/>
                <w:sz w:val="18"/>
                <w:szCs w:val="18"/>
              </w:rPr>
            </w:pPr>
            <w:r>
              <w:rPr>
                <w:rFonts w:hint="eastAsia"/>
                <w:color w:val="000000"/>
                <w:sz w:val="18"/>
                <w:szCs w:val="18"/>
              </w:rPr>
              <w:t>根</w:t>
            </w:r>
          </w:p>
        </w:tc>
        <w:tc>
          <w:tcPr>
            <w:tcW w:w="348" w:type="pct"/>
            <w:vAlign w:val="center"/>
          </w:tcPr>
          <w:p>
            <w:pPr>
              <w:jc w:val="center"/>
              <w:rPr>
                <w:rFonts w:ascii="宋体" w:hAnsi="宋体" w:cs="宋体"/>
                <w:color w:val="000000"/>
                <w:sz w:val="18"/>
                <w:szCs w:val="18"/>
              </w:rPr>
            </w:pPr>
            <w:r>
              <w:rPr>
                <w:rFonts w:hint="eastAsia"/>
                <w:color w:val="000000"/>
                <w:sz w:val="18"/>
                <w:szCs w:val="18"/>
              </w:rPr>
              <w:t xml:space="preserve">100 </w:t>
            </w:r>
          </w:p>
        </w:tc>
        <w:tc>
          <w:tcPr>
            <w:tcW w:w="534"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63"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0"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2</w:t>
            </w:r>
          </w:p>
        </w:tc>
        <w:tc>
          <w:tcPr>
            <w:tcW w:w="807" w:type="pct"/>
            <w:vAlign w:val="center"/>
          </w:tcPr>
          <w:p>
            <w:pPr>
              <w:rPr>
                <w:rFonts w:ascii="宋体" w:hAnsi="宋体" w:cs="宋体"/>
                <w:color w:val="000000"/>
                <w:sz w:val="18"/>
                <w:szCs w:val="18"/>
              </w:rPr>
            </w:pPr>
            <w:r>
              <w:rPr>
                <w:rFonts w:hint="eastAsia"/>
                <w:color w:val="000000"/>
                <w:sz w:val="18"/>
                <w:szCs w:val="18"/>
              </w:rPr>
              <w:t>碳钢扁钢</w:t>
            </w:r>
          </w:p>
        </w:tc>
        <w:tc>
          <w:tcPr>
            <w:tcW w:w="952" w:type="pct"/>
            <w:vAlign w:val="center"/>
          </w:tcPr>
          <w:p>
            <w:pPr>
              <w:rPr>
                <w:rFonts w:ascii="宋体" w:hAnsi="宋体" w:cs="宋体"/>
                <w:color w:val="000000"/>
                <w:sz w:val="18"/>
                <w:szCs w:val="18"/>
              </w:rPr>
            </w:pPr>
            <w:r>
              <w:rPr>
                <w:rFonts w:hint="eastAsia"/>
                <w:color w:val="000000"/>
                <w:sz w:val="18"/>
                <w:szCs w:val="18"/>
              </w:rPr>
              <w:t>　</w:t>
            </w:r>
          </w:p>
        </w:tc>
        <w:tc>
          <w:tcPr>
            <w:tcW w:w="878" w:type="pct"/>
            <w:vAlign w:val="center"/>
          </w:tcPr>
          <w:p>
            <w:pPr>
              <w:rPr>
                <w:rFonts w:ascii="宋体" w:hAnsi="宋体" w:cs="宋体"/>
                <w:color w:val="000000"/>
                <w:sz w:val="18"/>
                <w:szCs w:val="18"/>
              </w:rPr>
            </w:pPr>
            <w:r>
              <w:rPr>
                <w:rFonts w:hint="eastAsia"/>
                <w:color w:val="000000"/>
                <w:sz w:val="18"/>
                <w:szCs w:val="18"/>
              </w:rPr>
              <w:t>100×5</w:t>
            </w:r>
          </w:p>
        </w:tc>
        <w:tc>
          <w:tcPr>
            <w:tcW w:w="366" w:type="pct"/>
            <w:vAlign w:val="center"/>
          </w:tcPr>
          <w:p>
            <w:pPr>
              <w:jc w:val="center"/>
              <w:rPr>
                <w:rFonts w:ascii="宋体" w:hAnsi="宋体" w:cs="宋体"/>
                <w:color w:val="000000"/>
                <w:sz w:val="18"/>
                <w:szCs w:val="18"/>
              </w:rPr>
            </w:pPr>
            <w:r>
              <w:rPr>
                <w:rFonts w:hint="eastAsia"/>
                <w:color w:val="000000"/>
                <w:sz w:val="18"/>
                <w:szCs w:val="18"/>
              </w:rPr>
              <w:t>千克</w:t>
            </w:r>
          </w:p>
        </w:tc>
        <w:tc>
          <w:tcPr>
            <w:tcW w:w="348" w:type="pct"/>
            <w:vAlign w:val="center"/>
          </w:tcPr>
          <w:p>
            <w:pPr>
              <w:jc w:val="center"/>
              <w:rPr>
                <w:rFonts w:ascii="宋体" w:hAnsi="宋体" w:cs="宋体"/>
                <w:color w:val="000000"/>
                <w:sz w:val="18"/>
                <w:szCs w:val="18"/>
              </w:rPr>
            </w:pPr>
            <w:r>
              <w:rPr>
                <w:rFonts w:hint="eastAsia"/>
                <w:color w:val="000000"/>
                <w:sz w:val="18"/>
                <w:szCs w:val="18"/>
              </w:rPr>
              <w:t xml:space="preserve">550 </w:t>
            </w:r>
          </w:p>
        </w:tc>
        <w:tc>
          <w:tcPr>
            <w:tcW w:w="534"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63"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40"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3</w:t>
            </w:r>
          </w:p>
        </w:tc>
        <w:tc>
          <w:tcPr>
            <w:tcW w:w="807" w:type="pct"/>
            <w:vAlign w:val="center"/>
          </w:tcPr>
          <w:p>
            <w:pPr>
              <w:rPr>
                <w:rFonts w:ascii="宋体" w:hAnsi="宋体" w:cs="宋体"/>
                <w:color w:val="000000"/>
                <w:sz w:val="18"/>
                <w:szCs w:val="18"/>
              </w:rPr>
            </w:pPr>
            <w:r>
              <w:rPr>
                <w:rFonts w:hint="eastAsia"/>
                <w:color w:val="000000"/>
                <w:sz w:val="18"/>
                <w:szCs w:val="18"/>
              </w:rPr>
              <w:t>扁铁</w:t>
            </w:r>
          </w:p>
        </w:tc>
        <w:tc>
          <w:tcPr>
            <w:tcW w:w="952" w:type="pct"/>
            <w:vAlign w:val="center"/>
          </w:tcPr>
          <w:p>
            <w:pPr>
              <w:rPr>
                <w:rFonts w:ascii="宋体" w:hAnsi="宋体" w:cs="宋体"/>
                <w:color w:val="000000"/>
                <w:sz w:val="18"/>
                <w:szCs w:val="18"/>
              </w:rPr>
            </w:pPr>
            <w:r>
              <w:rPr>
                <w:rFonts w:hint="eastAsia"/>
                <w:color w:val="000000"/>
                <w:sz w:val="18"/>
                <w:szCs w:val="18"/>
              </w:rPr>
              <w:t>普通碳钢</w:t>
            </w:r>
          </w:p>
        </w:tc>
        <w:tc>
          <w:tcPr>
            <w:tcW w:w="878" w:type="pct"/>
            <w:vAlign w:val="center"/>
          </w:tcPr>
          <w:p>
            <w:pPr>
              <w:rPr>
                <w:rFonts w:ascii="宋体" w:hAnsi="宋体" w:cs="宋体"/>
                <w:color w:val="000000"/>
                <w:sz w:val="18"/>
                <w:szCs w:val="18"/>
              </w:rPr>
            </w:pPr>
            <w:r>
              <w:rPr>
                <w:rFonts w:hint="eastAsia"/>
                <w:color w:val="000000"/>
                <w:sz w:val="18"/>
                <w:szCs w:val="18"/>
              </w:rPr>
              <w:t>国标40*4</w:t>
            </w:r>
          </w:p>
        </w:tc>
        <w:tc>
          <w:tcPr>
            <w:tcW w:w="366" w:type="pct"/>
            <w:vAlign w:val="center"/>
          </w:tcPr>
          <w:p>
            <w:pPr>
              <w:jc w:val="center"/>
              <w:rPr>
                <w:rFonts w:ascii="宋体" w:hAnsi="宋体" w:cs="宋体"/>
                <w:color w:val="000000"/>
                <w:sz w:val="18"/>
                <w:szCs w:val="18"/>
              </w:rPr>
            </w:pPr>
            <w:r>
              <w:rPr>
                <w:rFonts w:hint="eastAsia"/>
                <w:color w:val="000000"/>
                <w:sz w:val="18"/>
                <w:szCs w:val="18"/>
              </w:rPr>
              <w:t>根</w:t>
            </w:r>
          </w:p>
        </w:tc>
        <w:tc>
          <w:tcPr>
            <w:tcW w:w="348" w:type="pct"/>
            <w:vAlign w:val="center"/>
          </w:tcPr>
          <w:p>
            <w:pPr>
              <w:jc w:val="center"/>
              <w:rPr>
                <w:rFonts w:ascii="宋体" w:hAnsi="宋体" w:cs="宋体"/>
                <w:color w:val="000000"/>
                <w:sz w:val="18"/>
                <w:szCs w:val="18"/>
              </w:rPr>
            </w:pPr>
            <w:r>
              <w:rPr>
                <w:rFonts w:hint="eastAsia"/>
                <w:color w:val="000000"/>
                <w:sz w:val="18"/>
                <w:szCs w:val="18"/>
              </w:rPr>
              <w:t xml:space="preserve">24 </w:t>
            </w:r>
          </w:p>
        </w:tc>
        <w:tc>
          <w:tcPr>
            <w:tcW w:w="534"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63"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876" w:type="pct"/>
            <w:gridSpan w:val="4"/>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以上合计总价（大写）： </w:t>
            </w:r>
          </w:p>
        </w:tc>
        <w:tc>
          <w:tcPr>
            <w:tcW w:w="2123" w:type="pct"/>
            <w:gridSpan w:val="5"/>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小写：</w:t>
            </w: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1.在满足招标人使用要求前提下，以报价格式</w:t>
      </w:r>
      <w:r>
        <w:rPr>
          <w:rFonts w:hint="eastAsia" w:ascii="方正仿宋简体" w:hAnsi="方正仿宋简体" w:eastAsia="方正仿宋简体" w:cs="方正仿宋简体"/>
          <w:color w:val="FF0000"/>
          <w:sz w:val="32"/>
          <w:szCs w:val="32"/>
        </w:rPr>
        <w:t>总价</w:t>
      </w:r>
      <w:r>
        <w:rPr>
          <w:rFonts w:hint="eastAsia" w:ascii="方正仿宋简体" w:hAnsi="方正仿宋简体" w:eastAsia="方正仿宋简体" w:cs="方正仿宋简体"/>
          <w:sz w:val="32"/>
          <w:szCs w:val="32"/>
        </w:rPr>
        <w:t>作为总投标价，总投标价只为确定中标单位作依据。</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2.按报价格式进行填报，每格均需填报，无报价以斜线、横线或0填满。</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三.交货时间：</w:t>
      </w:r>
      <w:r>
        <w:rPr>
          <w:rFonts w:hint="eastAsia" w:ascii="方正仿宋简体" w:hAnsi="方正仿宋简体" w:eastAsia="方正仿宋简体" w:cs="方正仿宋简体"/>
          <w:kern w:val="1"/>
          <w:sz w:val="32"/>
          <w:szCs w:val="32"/>
          <w:u w:val="single"/>
        </w:rPr>
        <w:t xml:space="preserve">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spacing w:line="600" w:lineRule="exact"/>
        <w:jc w:val="left"/>
        <w:rPr>
          <w:rFonts w:ascii="方正仿宋简体" w:hAnsi="方正仿宋简体" w:eastAsia="方正仿宋简体" w:cs="方正仿宋简体"/>
          <w:kern w:val="1"/>
          <w:sz w:val="32"/>
          <w:szCs w:val="32"/>
        </w:rPr>
      </w:pPr>
    </w:p>
    <w:p>
      <w:pPr>
        <w:pStyle w:val="10"/>
        <w:adjustRightInd w:val="0"/>
        <w:snapToGrid w:val="0"/>
        <w:spacing w:before="0" w:after="0" w:line="600" w:lineRule="exact"/>
        <w:jc w:val="left"/>
        <w:rPr>
          <w:rFonts w:ascii="方正仿宋简体" w:hAnsi="方正仿宋简体" w:eastAsia="方正仿宋简体" w:cs="方正仿宋简体"/>
          <w:b w:val="0"/>
          <w:bCs w:val="0"/>
          <w:kern w:val="1"/>
        </w:rPr>
      </w:pPr>
    </w:p>
    <w:p>
      <w:pPr>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0"/>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4"/>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4"/>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4"/>
      </w:pPr>
    </w:p>
    <w:p>
      <w:pPr>
        <w:pStyle w:val="5"/>
      </w:pPr>
    </w:p>
    <w:p>
      <w:pPr>
        <w:pStyle w:val="5"/>
      </w:pPr>
    </w:p>
    <w:p>
      <w:pPr>
        <w:pStyle w:val="5"/>
      </w:pPr>
    </w:p>
    <w:p>
      <w:pPr>
        <w:pStyle w:val="5"/>
      </w:pPr>
    </w:p>
    <w:p>
      <w:pPr>
        <w:pStyle w:val="5"/>
      </w:pPr>
    </w:p>
    <w:p>
      <w:pPr>
        <w:pStyle w:val="5"/>
      </w:pPr>
    </w:p>
    <w:p>
      <w:pPr>
        <w:pStyle w:val="10"/>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pPr>
        <w:spacing w:line="600" w:lineRule="exact"/>
        <w:ind w:firstLine="640" w:firstLineChars="200"/>
        <w:jc w:val="left"/>
        <w:rPr>
          <w:rFonts w:ascii="方正仿宋简体" w:hAnsi="方正仿宋简体" w:eastAsia="方正仿宋简体" w:cs="方正仿宋简体"/>
          <w:sz w:val="32"/>
          <w:szCs w:val="32"/>
        </w:rPr>
      </w:pP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2"/>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pPr>
              <w:spacing w:line="360" w:lineRule="auto"/>
              <w:jc w:val="center"/>
              <w:rPr>
                <w:rFonts w:ascii="宋体" w:hAnsi="宋体" w:cs="宋体"/>
                <w:color w:val="000000"/>
                <w:szCs w:val="21"/>
              </w:rPr>
            </w:pPr>
          </w:p>
        </w:tc>
        <w:tc>
          <w:tcPr>
            <w:tcW w:w="1417" w:type="dxa"/>
            <w:vAlign w:val="center"/>
          </w:tcPr>
          <w:p>
            <w:pPr>
              <w:spacing w:line="0" w:lineRule="atLeast"/>
              <w:jc w:val="left"/>
              <w:rPr>
                <w:rFonts w:ascii="宋体" w:hAnsi="宋体" w:cs="宋体"/>
                <w:color w:val="000000"/>
                <w:szCs w:val="21"/>
              </w:rPr>
            </w:pPr>
          </w:p>
        </w:tc>
        <w:tc>
          <w:tcPr>
            <w:tcW w:w="1701" w:type="dxa"/>
            <w:vAlign w:val="center"/>
          </w:tcPr>
          <w:p>
            <w:pPr>
              <w:spacing w:line="0" w:lineRule="atLeast"/>
              <w:jc w:val="left"/>
              <w:rPr>
                <w:rFonts w:ascii="宋体" w:hAnsi="宋体" w:cs="宋体"/>
                <w:color w:val="000000"/>
                <w:szCs w:val="21"/>
              </w:rPr>
            </w:pPr>
          </w:p>
        </w:tc>
        <w:tc>
          <w:tcPr>
            <w:tcW w:w="2269" w:type="dxa"/>
            <w:vAlign w:val="center"/>
          </w:tcPr>
          <w:p>
            <w:pPr>
              <w:spacing w:line="0" w:lineRule="atLeast"/>
              <w:ind w:left="525" w:hanging="525" w:hangingChars="250"/>
              <w:jc w:val="left"/>
              <w:rPr>
                <w:rFonts w:ascii="宋体" w:hAnsi="宋体" w:cs="宋体"/>
                <w:color w:val="000000"/>
                <w:szCs w:val="21"/>
              </w:rPr>
            </w:pPr>
          </w:p>
        </w:tc>
        <w:tc>
          <w:tcPr>
            <w:tcW w:w="855" w:type="dxa"/>
            <w:vAlign w:val="center"/>
          </w:tcPr>
          <w:p>
            <w:pPr>
              <w:spacing w:line="360" w:lineRule="auto"/>
              <w:jc w:val="center"/>
              <w:rPr>
                <w:rFonts w:ascii="宋体" w:hAnsi="宋体" w:cs="宋体"/>
                <w:color w:val="000000"/>
                <w:szCs w:val="21"/>
              </w:rPr>
            </w:pPr>
          </w:p>
        </w:tc>
        <w:tc>
          <w:tcPr>
            <w:tcW w:w="703" w:type="dxa"/>
            <w:vAlign w:val="center"/>
          </w:tcPr>
          <w:p>
            <w:pPr>
              <w:spacing w:line="360" w:lineRule="auto"/>
              <w:jc w:val="center"/>
              <w:rPr>
                <w:rFonts w:ascii="宋体" w:hAnsi="宋体" w:cs="宋体"/>
                <w:color w:val="000000"/>
                <w:szCs w:val="21"/>
              </w:rPr>
            </w:pPr>
          </w:p>
        </w:tc>
        <w:tc>
          <w:tcPr>
            <w:tcW w:w="1134" w:type="dxa"/>
            <w:vAlign w:val="center"/>
          </w:tcPr>
          <w:p>
            <w:pPr>
              <w:widowControl/>
              <w:jc w:val="center"/>
              <w:rPr>
                <w:rFonts w:ascii="仿宋" w:hAnsi="仿宋" w:eastAsia="仿宋" w:cs="仿宋"/>
                <w:sz w:val="24"/>
                <w:szCs w:val="24"/>
              </w:rPr>
            </w:pPr>
          </w:p>
        </w:tc>
        <w:tc>
          <w:tcPr>
            <w:tcW w:w="1276"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sz w:val="32"/>
          <w:szCs w:val="32"/>
        </w:rPr>
        <w:t>60日内以银行承兑</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3"/>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tbl>
      <w:tblPr>
        <w:tblStyle w:val="12"/>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253" w:type="dxa"/>
          </w:tcPr>
          <w:p>
            <w:pPr>
              <w:spacing w:line="0" w:lineRule="atLeast"/>
              <w:rPr>
                <w:rFonts w:ascii="方正仿宋简体" w:hAnsi="方正仿宋简体" w:eastAsia="方正仿宋简体" w:cs="方正仿宋简体"/>
                <w:sz w:val="24"/>
                <w:szCs w:val="24"/>
              </w:rPr>
            </w:pPr>
            <w:r>
              <w:rPr>
                <w:rFonts w:hint="eastAsia" w:ascii="仿宋_GB2312" w:hAnsi="宋体" w:eastAsia="仿宋_GB2312"/>
                <w:sz w:val="24"/>
                <w:szCs w:val="24"/>
              </w:rPr>
              <w:t>甲方（盖章）：</w:t>
            </w:r>
            <w:r>
              <w:rPr>
                <w:rFonts w:hint="eastAsia" w:ascii="方正仿宋简体" w:hAnsi="方正仿宋简体" w:eastAsia="方正仿宋简体" w:cs="方正仿宋简体"/>
                <w:sz w:val="24"/>
                <w:szCs w:val="24"/>
              </w:rPr>
              <w:t xml:space="preserve"> </w:t>
            </w:r>
          </w:p>
          <w:p>
            <w:pPr>
              <w:spacing w:line="0" w:lineRule="atLeast"/>
              <w:rPr>
                <w:rFonts w:ascii="仿宋_GB2312" w:hAnsi="宋体" w:eastAsia="仿宋_GB2312"/>
                <w:sz w:val="24"/>
                <w:szCs w:val="24"/>
              </w:rPr>
            </w:pPr>
            <w:r>
              <w:rPr>
                <w:rFonts w:hint="eastAsia" w:ascii="仿宋_GB2312" w:hAnsi="宋体" w:eastAsia="仿宋_GB2312"/>
                <w:sz w:val="24"/>
                <w:szCs w:val="24"/>
              </w:rPr>
              <w:t>单位地址：</w:t>
            </w:r>
            <w:r>
              <w:rPr>
                <w:rFonts w:hint="eastAsia" w:ascii="方正仿宋简体" w:hAnsi="方正仿宋简体" w:eastAsia="方正仿宋简体" w:cs="方正仿宋简体"/>
                <w:sz w:val="24"/>
                <w:szCs w:val="24"/>
              </w:rPr>
              <w:t xml:space="preserve"> </w:t>
            </w:r>
          </w:p>
          <w:p>
            <w:pPr>
              <w:spacing w:line="0" w:lineRule="atLeast"/>
              <w:rPr>
                <w:rFonts w:ascii="仿宋_GB2312" w:hAnsi="宋体" w:eastAsia="仿宋_GB2312"/>
                <w:sz w:val="24"/>
                <w:szCs w:val="24"/>
              </w:rPr>
            </w:pPr>
            <w:r>
              <w:rPr>
                <w:rFonts w:hint="eastAsia" w:ascii="仿宋_GB2312" w:hAnsi="宋体" w:eastAsia="仿宋_GB2312"/>
                <w:sz w:val="24"/>
                <w:szCs w:val="24"/>
              </w:rPr>
              <w:t>法定代表人：</w:t>
            </w:r>
          </w:p>
          <w:p>
            <w:pPr>
              <w:spacing w:line="0" w:lineRule="atLeast"/>
              <w:rPr>
                <w:rFonts w:ascii="仿宋_GB2312" w:hAnsi="宋体" w:eastAsia="仿宋_GB2312"/>
                <w:sz w:val="24"/>
                <w:szCs w:val="24"/>
              </w:rPr>
            </w:pPr>
            <w:r>
              <w:rPr>
                <w:rFonts w:hint="eastAsia" w:ascii="仿宋_GB2312" w:hAnsi="宋体" w:eastAsia="仿宋_GB2312"/>
                <w:sz w:val="24"/>
                <w:szCs w:val="24"/>
              </w:rPr>
              <w:t>业务经办人：</w:t>
            </w:r>
          </w:p>
          <w:p>
            <w:pPr>
              <w:spacing w:line="0" w:lineRule="atLeast"/>
              <w:rPr>
                <w:rFonts w:ascii="方正仿宋简体" w:hAnsi="方正仿宋简体" w:eastAsia="方正仿宋简体" w:cs="方正仿宋简体"/>
                <w:sz w:val="24"/>
                <w:szCs w:val="24"/>
              </w:rPr>
            </w:pPr>
            <w:r>
              <w:rPr>
                <w:rFonts w:hint="eastAsia" w:ascii="仿宋_GB2312" w:hAnsi="宋体" w:eastAsia="仿宋_GB2312"/>
                <w:sz w:val="24"/>
                <w:szCs w:val="24"/>
              </w:rPr>
              <w:t>电话：</w:t>
            </w:r>
          </w:p>
          <w:p>
            <w:pPr>
              <w:spacing w:line="0" w:lineRule="atLeast"/>
              <w:rPr>
                <w:rFonts w:ascii="仿宋_GB2312" w:hAnsi="宋体" w:eastAsia="仿宋_GB2312"/>
                <w:sz w:val="24"/>
                <w:szCs w:val="24"/>
              </w:rPr>
            </w:pPr>
            <w:r>
              <w:rPr>
                <w:rFonts w:hint="eastAsia" w:ascii="仿宋_GB2312" w:hAnsi="宋体" w:eastAsia="仿宋_GB2312"/>
                <w:sz w:val="24"/>
                <w:szCs w:val="24"/>
              </w:rPr>
              <w:t>传真：</w:t>
            </w:r>
          </w:p>
          <w:p>
            <w:pPr>
              <w:spacing w:line="0" w:lineRule="atLeast"/>
              <w:rPr>
                <w:rFonts w:ascii="仿宋_GB2312" w:hAnsi="宋体" w:eastAsia="仿宋_GB2312"/>
                <w:sz w:val="24"/>
                <w:szCs w:val="24"/>
              </w:rPr>
            </w:pPr>
            <w:r>
              <w:rPr>
                <w:rFonts w:hint="eastAsia" w:ascii="仿宋_GB2312" w:hAnsi="宋体" w:eastAsia="仿宋_GB2312"/>
                <w:sz w:val="24"/>
                <w:szCs w:val="24"/>
              </w:rPr>
              <w:t>开户行：</w:t>
            </w:r>
            <w:r>
              <w:rPr>
                <w:rFonts w:hint="eastAsia" w:ascii="方正仿宋简体" w:hAnsi="方正仿宋简体" w:eastAsia="方正仿宋简体" w:cs="方正仿宋简体"/>
                <w:sz w:val="24"/>
                <w:szCs w:val="24"/>
              </w:rPr>
              <w:t xml:space="preserve"> </w:t>
            </w:r>
          </w:p>
          <w:p>
            <w:pPr>
              <w:spacing w:line="0" w:lineRule="atLeast"/>
              <w:rPr>
                <w:rFonts w:ascii="仿宋_GB2312" w:hAnsi="宋体" w:eastAsia="仿宋_GB2312"/>
                <w:sz w:val="24"/>
                <w:szCs w:val="24"/>
              </w:rPr>
            </w:pPr>
            <w:r>
              <w:rPr>
                <w:rFonts w:hint="eastAsia" w:ascii="仿宋_GB2312" w:hAnsi="宋体" w:eastAsia="仿宋_GB2312"/>
                <w:sz w:val="24"/>
                <w:szCs w:val="24"/>
              </w:rPr>
              <w:t>账号：</w:t>
            </w:r>
            <w:r>
              <w:rPr>
                <w:rFonts w:hint="eastAsia" w:ascii="方正仿宋简体" w:hAnsi="方正仿宋简体" w:eastAsia="方正仿宋简体" w:cs="方正仿宋简体"/>
                <w:sz w:val="24"/>
                <w:szCs w:val="24"/>
              </w:rPr>
              <w:t xml:space="preserve"> </w:t>
            </w:r>
          </w:p>
          <w:p>
            <w:pPr>
              <w:spacing w:line="0" w:lineRule="atLeast"/>
              <w:rPr>
                <w:rFonts w:ascii="仿宋_GB2312" w:hAnsi="宋体" w:eastAsia="仿宋_GB2312"/>
                <w:sz w:val="24"/>
                <w:szCs w:val="24"/>
              </w:rPr>
            </w:pPr>
            <w:r>
              <w:rPr>
                <w:rFonts w:hint="eastAsia" w:ascii="仿宋_GB2312" w:hAnsi="宋体" w:eastAsia="仿宋_GB2312"/>
                <w:sz w:val="24"/>
                <w:szCs w:val="24"/>
              </w:rPr>
              <w:t>邮政编码：</w:t>
            </w:r>
          </w:p>
          <w:p>
            <w:pPr>
              <w:spacing w:line="0" w:lineRule="atLeast"/>
              <w:rPr>
                <w:rFonts w:ascii="仿宋_GB2312" w:hAnsi="宋体" w:eastAsia="仿宋_GB2312"/>
                <w:sz w:val="24"/>
                <w:szCs w:val="24"/>
              </w:rPr>
            </w:pPr>
            <w:r>
              <w:rPr>
                <w:rFonts w:hint="eastAsia" w:ascii="仿宋_GB2312" w:hAnsi="宋体" w:eastAsia="仿宋_GB2312"/>
                <w:sz w:val="24"/>
                <w:szCs w:val="24"/>
              </w:rPr>
              <w:t>签订日期：   年   月  日</w:t>
            </w:r>
          </w:p>
        </w:tc>
        <w:tc>
          <w:tcPr>
            <w:tcW w:w="5387" w:type="dxa"/>
          </w:tcPr>
          <w:p>
            <w:pPr>
              <w:spacing w:line="0" w:lineRule="atLeast"/>
              <w:rPr>
                <w:rFonts w:ascii="仿宋_GB2312" w:hAnsi="宋体" w:eastAsia="仿宋_GB2312"/>
                <w:sz w:val="24"/>
                <w:szCs w:val="24"/>
              </w:rPr>
            </w:pPr>
            <w:r>
              <w:rPr>
                <w:rFonts w:hint="eastAsia" w:ascii="仿宋_GB2312" w:hAnsi="宋体" w:eastAsia="仿宋_GB2312"/>
                <w:sz w:val="24"/>
                <w:szCs w:val="24"/>
              </w:rPr>
              <w:t>乙方（盖章）：</w:t>
            </w:r>
            <w:r>
              <w:rPr>
                <w:rFonts w:hint="eastAsia" w:ascii="方正仿宋简体" w:hAnsi="方正仿宋简体" w:eastAsia="方正仿宋简体" w:cs="方正仿宋简体"/>
                <w:sz w:val="24"/>
                <w:szCs w:val="24"/>
              </w:rPr>
              <w:t>镇江海纳川物流产业发展有限责任公司</w:t>
            </w:r>
          </w:p>
          <w:p>
            <w:pPr>
              <w:spacing w:line="0" w:lineRule="atLeast"/>
              <w:rPr>
                <w:rFonts w:ascii="仿宋_GB2312" w:hAnsi="宋体" w:eastAsia="仿宋_GB2312"/>
                <w:sz w:val="24"/>
                <w:szCs w:val="24"/>
              </w:rPr>
            </w:pPr>
            <w:r>
              <w:rPr>
                <w:rFonts w:hint="eastAsia" w:ascii="仿宋_GB2312" w:hAnsi="宋体" w:eastAsia="仿宋_GB2312"/>
                <w:sz w:val="24"/>
                <w:szCs w:val="24"/>
              </w:rPr>
              <w:t>单位地址：</w:t>
            </w:r>
            <w:r>
              <w:rPr>
                <w:rFonts w:hint="eastAsia" w:ascii="方正仿宋简体" w:hAnsi="方正仿宋简体" w:eastAsia="方正仿宋简体" w:cs="方正仿宋简体"/>
                <w:sz w:val="24"/>
                <w:szCs w:val="24"/>
              </w:rPr>
              <w:t>镇江市谏壁镇越河街50号</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法定代表人：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业务经办人： </w:t>
            </w:r>
          </w:p>
          <w:p>
            <w:pPr>
              <w:spacing w:line="0" w:lineRule="atLeast"/>
              <w:rPr>
                <w:rFonts w:ascii="仿宋_GB2312" w:hAnsi="宋体" w:eastAsia="仿宋_GB2312"/>
                <w:sz w:val="24"/>
                <w:szCs w:val="24"/>
              </w:rPr>
            </w:pPr>
            <w:r>
              <w:rPr>
                <w:rFonts w:hint="eastAsia" w:ascii="仿宋_GB2312" w:hAnsi="宋体" w:eastAsia="仿宋_GB2312"/>
                <w:sz w:val="24"/>
                <w:szCs w:val="24"/>
              </w:rPr>
              <w:t>电话：</w:t>
            </w:r>
            <w:r>
              <w:rPr>
                <w:rFonts w:hint="eastAsia" w:ascii="方正仿宋简体" w:hAnsi="方正仿宋简体" w:eastAsia="方正仿宋简体" w:cs="方正仿宋简体"/>
                <w:sz w:val="24"/>
                <w:szCs w:val="24"/>
              </w:rPr>
              <w:t>0511-88995202</w:t>
            </w:r>
          </w:p>
          <w:p>
            <w:pPr>
              <w:spacing w:line="0" w:lineRule="atLeast"/>
              <w:rPr>
                <w:rFonts w:ascii="仿宋_GB2312" w:hAnsi="宋体" w:eastAsia="仿宋_GB2312"/>
                <w:sz w:val="24"/>
                <w:szCs w:val="24"/>
              </w:rPr>
            </w:pPr>
            <w:r>
              <w:rPr>
                <w:rFonts w:hint="eastAsia" w:ascii="仿宋_GB2312" w:hAnsi="宋体" w:eastAsia="仿宋_GB2312"/>
                <w:sz w:val="24"/>
                <w:szCs w:val="24"/>
              </w:rPr>
              <w:t>传真：</w:t>
            </w:r>
          </w:p>
          <w:p>
            <w:pPr>
              <w:spacing w:line="0" w:lineRule="atLeast"/>
              <w:rPr>
                <w:rFonts w:ascii="仿宋_GB2312" w:hAnsi="宋体" w:eastAsia="仿宋_GB2312"/>
                <w:sz w:val="24"/>
                <w:szCs w:val="24"/>
              </w:rPr>
            </w:pPr>
            <w:r>
              <w:rPr>
                <w:rFonts w:hint="eastAsia" w:ascii="仿宋_GB2312" w:hAnsi="宋体" w:eastAsia="仿宋_GB2312"/>
                <w:sz w:val="24"/>
                <w:szCs w:val="24"/>
              </w:rPr>
              <w:t>开户行：</w:t>
            </w:r>
            <w:r>
              <w:rPr>
                <w:rFonts w:hint="eastAsia" w:ascii="方正仿宋简体" w:hAnsi="方正仿宋简体" w:eastAsia="方正仿宋简体" w:cs="方正仿宋简体"/>
                <w:sz w:val="24"/>
                <w:szCs w:val="24"/>
              </w:rPr>
              <w:t>镇江市工商银行谏壁支行</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账号： </w:t>
            </w:r>
            <w:r>
              <w:rPr>
                <w:rFonts w:hint="eastAsia" w:ascii="方正仿宋简体" w:hAnsi="方正仿宋简体" w:eastAsia="方正仿宋简体" w:cs="方正仿宋简体"/>
                <w:sz w:val="24"/>
                <w:szCs w:val="24"/>
              </w:rPr>
              <w:t>1104 0703 0900 0001 648</w:t>
            </w:r>
          </w:p>
          <w:p>
            <w:pPr>
              <w:spacing w:line="0" w:lineRule="atLeast"/>
              <w:rPr>
                <w:rFonts w:ascii="仿宋_GB2312" w:hAnsi="宋体" w:eastAsia="仿宋_GB2312"/>
                <w:sz w:val="24"/>
                <w:szCs w:val="24"/>
              </w:rPr>
            </w:pPr>
            <w:r>
              <w:rPr>
                <w:rFonts w:hint="eastAsia" w:ascii="仿宋_GB2312" w:hAnsi="宋体" w:eastAsia="仿宋_GB2312"/>
                <w:sz w:val="24"/>
                <w:szCs w:val="24"/>
              </w:rPr>
              <w:t>邮政编码：212006</w:t>
            </w:r>
          </w:p>
          <w:p>
            <w:pPr>
              <w:spacing w:line="0" w:lineRule="atLeast"/>
              <w:rPr>
                <w:rFonts w:ascii="仿宋_GB2312" w:hAnsi="宋体" w:eastAsia="仿宋_GB2312"/>
                <w:sz w:val="24"/>
                <w:szCs w:val="24"/>
              </w:rPr>
            </w:pPr>
            <w:r>
              <w:rPr>
                <w:rFonts w:hint="eastAsia" w:ascii="仿宋_GB2312" w:hAnsi="宋体" w:eastAsia="仿宋_GB2312"/>
                <w:sz w:val="24"/>
                <w:szCs w:val="24"/>
              </w:rPr>
              <w:t>签订日期：2023年  月 日</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本页为甲乙双方于2023年 月 日签订的《产品买卖合同》（编号：HJHB-E-2023-00**）合同签章页。</w:t>
      </w:r>
    </w:p>
    <w:p>
      <w:pPr>
        <w:spacing w:line="600" w:lineRule="exact"/>
        <w:ind w:firstLine="640" w:firstLineChars="200"/>
        <w:rPr>
          <w:rFonts w:ascii="方正仿宋简体" w:hAnsi="方正仿宋简体" w:eastAsia="方正仿宋简体" w:cs="方正仿宋简体"/>
          <w:sz w:val="32"/>
          <w:szCs w:val="32"/>
        </w:rPr>
      </w:pPr>
    </w:p>
    <w:tbl>
      <w:tblPr>
        <w:tblStyle w:val="12"/>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253"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宋体" w:eastAsia="仿宋_GB2312"/>
                <w:sz w:val="24"/>
                <w:szCs w:val="24"/>
              </w:rPr>
            </w:pPr>
            <w:r>
              <w:rPr>
                <w:rFonts w:hint="eastAsia" w:ascii="仿宋_GB2312" w:hAnsi="宋体" w:eastAsia="仿宋_GB2312"/>
                <w:sz w:val="24"/>
                <w:szCs w:val="24"/>
              </w:rPr>
              <w:t xml:space="preserve">甲方（盖章）：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单位地址：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法定代表人：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业务经办人：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电话： </w:t>
            </w:r>
          </w:p>
          <w:p>
            <w:pPr>
              <w:spacing w:line="0" w:lineRule="atLeast"/>
              <w:rPr>
                <w:rFonts w:ascii="仿宋_GB2312" w:hAnsi="宋体" w:eastAsia="仿宋_GB2312"/>
                <w:sz w:val="24"/>
                <w:szCs w:val="24"/>
              </w:rPr>
            </w:pPr>
            <w:r>
              <w:rPr>
                <w:rFonts w:hint="eastAsia" w:ascii="仿宋_GB2312" w:hAnsi="宋体" w:eastAsia="仿宋_GB2312"/>
                <w:sz w:val="24"/>
                <w:szCs w:val="24"/>
              </w:rPr>
              <w:t>传真：</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开户行：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账号：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邮政编码： </w:t>
            </w:r>
          </w:p>
          <w:p>
            <w:pPr>
              <w:spacing w:line="0" w:lineRule="atLeast"/>
              <w:rPr>
                <w:rFonts w:ascii="仿宋_GB2312" w:hAnsi="宋体" w:eastAsia="仿宋_GB2312"/>
                <w:sz w:val="24"/>
                <w:szCs w:val="24"/>
              </w:rPr>
            </w:pPr>
            <w:r>
              <w:rPr>
                <w:rFonts w:hint="eastAsia" w:ascii="仿宋_GB2312" w:hAnsi="宋体" w:eastAsia="仿宋_GB2312"/>
                <w:sz w:val="24"/>
                <w:szCs w:val="24"/>
              </w:rPr>
              <w:t>签订日期： 2023 年 月 日</w:t>
            </w:r>
          </w:p>
        </w:tc>
        <w:tc>
          <w:tcPr>
            <w:tcW w:w="5387"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宋体" w:eastAsia="仿宋_GB2312"/>
                <w:sz w:val="24"/>
                <w:szCs w:val="24"/>
              </w:rPr>
            </w:pPr>
            <w:r>
              <w:rPr>
                <w:rFonts w:hint="eastAsia" w:ascii="仿宋_GB2312" w:hAnsi="宋体" w:eastAsia="仿宋_GB2312"/>
                <w:sz w:val="24"/>
                <w:szCs w:val="24"/>
              </w:rPr>
              <w:t>乙方（盖章）：镇江海纳川公铁运输有限公司</w:t>
            </w:r>
          </w:p>
          <w:p>
            <w:pPr>
              <w:spacing w:line="0" w:lineRule="atLeast"/>
              <w:rPr>
                <w:rFonts w:ascii="仿宋_GB2312" w:hAnsi="宋体" w:eastAsia="仿宋_GB2312"/>
                <w:sz w:val="24"/>
                <w:szCs w:val="24"/>
              </w:rPr>
            </w:pPr>
            <w:r>
              <w:rPr>
                <w:rFonts w:hint="eastAsia" w:ascii="仿宋_GB2312" w:hAnsi="宋体" w:eastAsia="仿宋_GB2312"/>
                <w:sz w:val="24"/>
                <w:szCs w:val="24"/>
              </w:rPr>
              <w:t>单位地址：镇江市谏壁镇越河街50号</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法定代表人：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业务经办人： </w:t>
            </w:r>
          </w:p>
          <w:p>
            <w:pPr>
              <w:spacing w:line="0" w:lineRule="atLeast"/>
              <w:rPr>
                <w:rFonts w:ascii="仿宋_GB2312" w:hAnsi="宋体" w:eastAsia="仿宋_GB2312"/>
                <w:sz w:val="24"/>
                <w:szCs w:val="24"/>
              </w:rPr>
            </w:pPr>
            <w:r>
              <w:rPr>
                <w:rFonts w:hint="eastAsia" w:ascii="仿宋_GB2312" w:hAnsi="宋体" w:eastAsia="仿宋_GB2312"/>
                <w:sz w:val="24"/>
                <w:szCs w:val="24"/>
              </w:rPr>
              <w:t>电话：0511-88995202</w:t>
            </w:r>
          </w:p>
          <w:p>
            <w:pPr>
              <w:spacing w:line="0" w:lineRule="atLeast"/>
              <w:rPr>
                <w:rFonts w:ascii="仿宋_GB2312" w:hAnsi="宋体" w:eastAsia="仿宋_GB2312"/>
                <w:sz w:val="24"/>
                <w:szCs w:val="24"/>
              </w:rPr>
            </w:pPr>
            <w:r>
              <w:rPr>
                <w:rFonts w:hint="eastAsia" w:ascii="仿宋_GB2312" w:hAnsi="宋体" w:eastAsia="仿宋_GB2312"/>
                <w:sz w:val="24"/>
                <w:szCs w:val="24"/>
              </w:rPr>
              <w:t>传真：</w:t>
            </w:r>
          </w:p>
          <w:p>
            <w:pPr>
              <w:spacing w:line="0" w:lineRule="atLeast"/>
              <w:rPr>
                <w:rFonts w:ascii="仿宋_GB2312" w:hAnsi="宋体" w:eastAsia="仿宋_GB2312"/>
                <w:sz w:val="24"/>
                <w:szCs w:val="24"/>
              </w:rPr>
            </w:pPr>
            <w:r>
              <w:rPr>
                <w:rFonts w:hint="eastAsia" w:ascii="仿宋_GB2312" w:hAnsi="宋体" w:eastAsia="仿宋_GB2312"/>
                <w:sz w:val="24"/>
                <w:szCs w:val="24"/>
              </w:rPr>
              <w:t>开户行：交通银行镇江分行</w:t>
            </w:r>
          </w:p>
          <w:p>
            <w:pPr>
              <w:spacing w:line="0" w:lineRule="atLeast"/>
              <w:rPr>
                <w:rFonts w:ascii="仿宋_GB2312" w:hAnsi="宋体" w:eastAsia="仿宋_GB2312"/>
                <w:sz w:val="24"/>
                <w:szCs w:val="24"/>
              </w:rPr>
            </w:pPr>
            <w:r>
              <w:rPr>
                <w:rFonts w:hint="eastAsia" w:ascii="仿宋_GB2312" w:hAnsi="宋体" w:eastAsia="仿宋_GB2312"/>
                <w:sz w:val="24"/>
                <w:szCs w:val="24"/>
              </w:rPr>
              <w:t>账号： 381006700011000185622</w:t>
            </w:r>
          </w:p>
          <w:p>
            <w:pPr>
              <w:spacing w:line="0" w:lineRule="atLeast"/>
              <w:rPr>
                <w:rFonts w:ascii="仿宋_GB2312" w:hAnsi="宋体" w:eastAsia="仿宋_GB2312"/>
                <w:sz w:val="24"/>
                <w:szCs w:val="24"/>
              </w:rPr>
            </w:pPr>
            <w:r>
              <w:rPr>
                <w:rFonts w:hint="eastAsia" w:ascii="仿宋_GB2312" w:hAnsi="宋体" w:eastAsia="仿宋_GB2312"/>
                <w:sz w:val="24"/>
                <w:szCs w:val="24"/>
              </w:rPr>
              <w:t>邮政编码：212000</w:t>
            </w:r>
          </w:p>
          <w:p>
            <w:pPr>
              <w:spacing w:line="0" w:lineRule="atLeast"/>
              <w:rPr>
                <w:rFonts w:ascii="仿宋_GB2312" w:hAnsi="宋体" w:eastAsia="仿宋_GB2312"/>
                <w:sz w:val="24"/>
                <w:szCs w:val="24"/>
              </w:rPr>
            </w:pPr>
            <w:r>
              <w:rPr>
                <w:rFonts w:hint="eastAsia" w:ascii="仿宋_GB2312" w:hAnsi="宋体" w:eastAsia="仿宋_GB2312"/>
                <w:sz w:val="24"/>
                <w:szCs w:val="24"/>
              </w:rPr>
              <w:t>签订日期：2023年 月 日</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本页为甲乙双方于2023年 月 日签订的《产品买卖合同》（编号：HJHB-E-2023-00**）合同签章页。</w:t>
      </w:r>
    </w:p>
    <w:p>
      <w:pPr>
        <w:spacing w:line="600" w:lineRule="exact"/>
        <w:ind w:firstLine="420" w:firstLineChars="200"/>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8"/>
                  <w:jc w:val="center"/>
                </w:pPr>
                <w:r>
                  <w:fldChar w:fldCharType="begin"/>
                </w:r>
                <w:r>
                  <w:instrText xml:space="preserve"> PAGE  \* MERGEFORMAT </w:instrText>
                </w:r>
                <w:r>
                  <w:fldChar w:fldCharType="separate"/>
                </w:r>
                <w:r>
                  <w:t>7</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DEwNDY2YTI5NjhmZmZjMjIxYzU0Y2ZmMTU3ZjJkNmIifQ=="/>
  </w:docVars>
  <w:rsids>
    <w:rsidRoot w:val="359E47FF"/>
    <w:rsid w:val="00011B4B"/>
    <w:rsid w:val="00014408"/>
    <w:rsid w:val="00030F87"/>
    <w:rsid w:val="000310BC"/>
    <w:rsid w:val="0003693D"/>
    <w:rsid w:val="00063E06"/>
    <w:rsid w:val="000A22DB"/>
    <w:rsid w:val="000B2499"/>
    <w:rsid w:val="000C1845"/>
    <w:rsid w:val="000D348B"/>
    <w:rsid w:val="000D6A23"/>
    <w:rsid w:val="00103A8D"/>
    <w:rsid w:val="00115EEC"/>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702A0"/>
    <w:rsid w:val="003732C8"/>
    <w:rsid w:val="00380BAA"/>
    <w:rsid w:val="0038382E"/>
    <w:rsid w:val="00383D99"/>
    <w:rsid w:val="00384194"/>
    <w:rsid w:val="00394D6B"/>
    <w:rsid w:val="003B4E51"/>
    <w:rsid w:val="003C384A"/>
    <w:rsid w:val="00413897"/>
    <w:rsid w:val="00423C19"/>
    <w:rsid w:val="00431B6B"/>
    <w:rsid w:val="004424E8"/>
    <w:rsid w:val="00466243"/>
    <w:rsid w:val="004875EB"/>
    <w:rsid w:val="004975D5"/>
    <w:rsid w:val="004C0E7D"/>
    <w:rsid w:val="004C1280"/>
    <w:rsid w:val="004C289D"/>
    <w:rsid w:val="004F5E27"/>
    <w:rsid w:val="005142FA"/>
    <w:rsid w:val="00527733"/>
    <w:rsid w:val="0053268D"/>
    <w:rsid w:val="00535F2D"/>
    <w:rsid w:val="00560EB5"/>
    <w:rsid w:val="005633CB"/>
    <w:rsid w:val="0058559E"/>
    <w:rsid w:val="005D4F71"/>
    <w:rsid w:val="00601068"/>
    <w:rsid w:val="0061433F"/>
    <w:rsid w:val="006545BB"/>
    <w:rsid w:val="006734DC"/>
    <w:rsid w:val="006835A9"/>
    <w:rsid w:val="00693CB5"/>
    <w:rsid w:val="006C09FB"/>
    <w:rsid w:val="006D00BD"/>
    <w:rsid w:val="006D3CEC"/>
    <w:rsid w:val="006D5E62"/>
    <w:rsid w:val="006E4DE8"/>
    <w:rsid w:val="0070428B"/>
    <w:rsid w:val="00711ACD"/>
    <w:rsid w:val="00724955"/>
    <w:rsid w:val="007254B5"/>
    <w:rsid w:val="00745DDD"/>
    <w:rsid w:val="00746466"/>
    <w:rsid w:val="00753CD1"/>
    <w:rsid w:val="00781AF0"/>
    <w:rsid w:val="00786EDE"/>
    <w:rsid w:val="007875CD"/>
    <w:rsid w:val="007D12CA"/>
    <w:rsid w:val="007D630F"/>
    <w:rsid w:val="007E0D6B"/>
    <w:rsid w:val="007E6E47"/>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75ECA"/>
    <w:rsid w:val="0098053C"/>
    <w:rsid w:val="00981E93"/>
    <w:rsid w:val="009A29A7"/>
    <w:rsid w:val="009C7CE7"/>
    <w:rsid w:val="009D1883"/>
    <w:rsid w:val="009D21BB"/>
    <w:rsid w:val="00A30621"/>
    <w:rsid w:val="00A43591"/>
    <w:rsid w:val="00A47E98"/>
    <w:rsid w:val="00A63D7F"/>
    <w:rsid w:val="00A7381A"/>
    <w:rsid w:val="00A81560"/>
    <w:rsid w:val="00AB6095"/>
    <w:rsid w:val="00AC569D"/>
    <w:rsid w:val="00AD747D"/>
    <w:rsid w:val="00AF29F9"/>
    <w:rsid w:val="00B01341"/>
    <w:rsid w:val="00B0144D"/>
    <w:rsid w:val="00B200B2"/>
    <w:rsid w:val="00B353E5"/>
    <w:rsid w:val="00B51C96"/>
    <w:rsid w:val="00B63039"/>
    <w:rsid w:val="00B7406B"/>
    <w:rsid w:val="00B74619"/>
    <w:rsid w:val="00B82A10"/>
    <w:rsid w:val="00B82CED"/>
    <w:rsid w:val="00B97765"/>
    <w:rsid w:val="00BD78FB"/>
    <w:rsid w:val="00BF2809"/>
    <w:rsid w:val="00C2100D"/>
    <w:rsid w:val="00C258E8"/>
    <w:rsid w:val="00C31E40"/>
    <w:rsid w:val="00C41533"/>
    <w:rsid w:val="00C56465"/>
    <w:rsid w:val="00C743A3"/>
    <w:rsid w:val="00C97E7F"/>
    <w:rsid w:val="00D243A8"/>
    <w:rsid w:val="00D24639"/>
    <w:rsid w:val="00D32CC0"/>
    <w:rsid w:val="00D74586"/>
    <w:rsid w:val="00D84546"/>
    <w:rsid w:val="00DA002C"/>
    <w:rsid w:val="00DD194E"/>
    <w:rsid w:val="00DD7DB9"/>
    <w:rsid w:val="00E2759B"/>
    <w:rsid w:val="00E30627"/>
    <w:rsid w:val="00E45A9C"/>
    <w:rsid w:val="00E50D02"/>
    <w:rsid w:val="00E74639"/>
    <w:rsid w:val="00E9659A"/>
    <w:rsid w:val="00EB7745"/>
    <w:rsid w:val="00ED1B47"/>
    <w:rsid w:val="00F0109D"/>
    <w:rsid w:val="00F16E4B"/>
    <w:rsid w:val="00F32DB5"/>
    <w:rsid w:val="00F33B17"/>
    <w:rsid w:val="00F45B42"/>
    <w:rsid w:val="00F54AE9"/>
    <w:rsid w:val="00F75185"/>
    <w:rsid w:val="00F85286"/>
    <w:rsid w:val="00FA1409"/>
    <w:rsid w:val="00FF1217"/>
    <w:rsid w:val="00FF61CA"/>
    <w:rsid w:val="08826623"/>
    <w:rsid w:val="09E67744"/>
    <w:rsid w:val="0CCD460E"/>
    <w:rsid w:val="0E3236DF"/>
    <w:rsid w:val="11E467E9"/>
    <w:rsid w:val="1444244B"/>
    <w:rsid w:val="14EA645D"/>
    <w:rsid w:val="19181A3A"/>
    <w:rsid w:val="216E14AA"/>
    <w:rsid w:val="225D796E"/>
    <w:rsid w:val="24EC6623"/>
    <w:rsid w:val="2A98798D"/>
    <w:rsid w:val="2BBD3669"/>
    <w:rsid w:val="2E16582B"/>
    <w:rsid w:val="2E4116FA"/>
    <w:rsid w:val="31262BAF"/>
    <w:rsid w:val="330F093A"/>
    <w:rsid w:val="34E37CA8"/>
    <w:rsid w:val="359E47FF"/>
    <w:rsid w:val="35B72FCB"/>
    <w:rsid w:val="35DA3E68"/>
    <w:rsid w:val="36E674AE"/>
    <w:rsid w:val="379A3E49"/>
    <w:rsid w:val="391E61C3"/>
    <w:rsid w:val="3F3D735A"/>
    <w:rsid w:val="40D519B8"/>
    <w:rsid w:val="416D2207"/>
    <w:rsid w:val="43EC12FF"/>
    <w:rsid w:val="44366C11"/>
    <w:rsid w:val="44E509D4"/>
    <w:rsid w:val="46825CD1"/>
    <w:rsid w:val="4ADD1BA1"/>
    <w:rsid w:val="4B0853C3"/>
    <w:rsid w:val="4DC0511E"/>
    <w:rsid w:val="4FAC5BC3"/>
    <w:rsid w:val="4FC61FF0"/>
    <w:rsid w:val="50846203"/>
    <w:rsid w:val="538763B9"/>
    <w:rsid w:val="540463E4"/>
    <w:rsid w:val="55DC546E"/>
    <w:rsid w:val="579C3951"/>
    <w:rsid w:val="57F90679"/>
    <w:rsid w:val="596D6B7C"/>
    <w:rsid w:val="5CEC747F"/>
    <w:rsid w:val="5DDA4712"/>
    <w:rsid w:val="66202ABE"/>
    <w:rsid w:val="66441755"/>
    <w:rsid w:val="66CF713B"/>
    <w:rsid w:val="683F6E19"/>
    <w:rsid w:val="68961ACE"/>
    <w:rsid w:val="69C166FE"/>
    <w:rsid w:val="6AE467D8"/>
    <w:rsid w:val="6D9745DB"/>
    <w:rsid w:val="726141AB"/>
    <w:rsid w:val="7406451D"/>
    <w:rsid w:val="756A3232"/>
    <w:rsid w:val="77DF544D"/>
    <w:rsid w:val="783458C3"/>
    <w:rsid w:val="7A1E0C67"/>
    <w:rsid w:val="7B044DE1"/>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qFormat/>
    <w:uiPriority w:val="99"/>
    <w:pPr>
      <w:keepNext/>
      <w:keepLines/>
      <w:spacing w:line="600" w:lineRule="exact"/>
      <w:jc w:val="center"/>
      <w:outlineLvl w:val="0"/>
    </w:pPr>
    <w:rPr>
      <w:rFonts w:ascii="Calibri" w:hAnsi="Calibri"/>
      <w:kern w:val="44"/>
      <w:sz w:val="44"/>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qFormat/>
    <w:uiPriority w:val="0"/>
    <w:pPr>
      <w:jc w:val="left"/>
    </w:pPr>
    <w:rPr>
      <w:rFonts w:ascii="Calibri" w:hAnsi="Calibri"/>
    </w:rPr>
  </w:style>
  <w:style w:type="paragraph" w:styleId="4">
    <w:name w:val="Body Text"/>
    <w:basedOn w:val="1"/>
    <w:next w:val="5"/>
    <w:unhideWhenUsed/>
    <w:qFormat/>
    <w:uiPriority w:val="99"/>
    <w:pPr>
      <w:spacing w:after="120"/>
    </w:pPr>
  </w:style>
  <w:style w:type="paragraph" w:styleId="5">
    <w:name w:val="Plain Text"/>
    <w:basedOn w:val="1"/>
    <w:unhideWhenUsed/>
    <w:qFormat/>
    <w:uiPriority w:val="99"/>
    <w:rPr>
      <w:rFonts w:ascii="宋体" w:hAnsi="Courier New"/>
      <w:kern w:val="0"/>
      <w:sz w:val="20"/>
    </w:rPr>
  </w:style>
  <w:style w:type="paragraph" w:styleId="6">
    <w:name w:val="Body Text Indent"/>
    <w:basedOn w:val="1"/>
    <w:unhideWhenUsed/>
    <w:qFormat/>
    <w:uiPriority w:val="0"/>
    <w:pPr>
      <w:spacing w:after="120"/>
      <w:ind w:left="420" w:leftChars="200"/>
    </w:pPr>
  </w:style>
  <w:style w:type="paragraph" w:styleId="7">
    <w:name w:val="Balloon Text"/>
    <w:basedOn w:val="1"/>
    <w:link w:val="19"/>
    <w:uiPriority w:val="0"/>
    <w:rPr>
      <w:sz w:val="18"/>
      <w:szCs w:val="18"/>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qFormat/>
    <w:uiPriority w:val="0"/>
    <w:pPr>
      <w:spacing w:before="240" w:after="60"/>
      <w:jc w:val="center"/>
      <w:outlineLvl w:val="0"/>
    </w:pPr>
    <w:rPr>
      <w:rFonts w:ascii="Cambria" w:hAnsi="Cambria"/>
      <w:b/>
      <w:bCs/>
      <w:kern w:val="0"/>
      <w:sz w:val="32"/>
      <w:szCs w:val="32"/>
    </w:rPr>
  </w:style>
  <w:style w:type="paragraph" w:styleId="11">
    <w:name w:val="Body Text First Indent 2"/>
    <w:basedOn w:val="6"/>
    <w:qFormat/>
    <w:uiPriority w:val="99"/>
    <w:pPr>
      <w:adjustRightInd w:val="0"/>
      <w:spacing w:after="0" w:line="312" w:lineRule="atLeast"/>
      <w:ind w:left="1296" w:leftChars="0"/>
      <w:textAlignment w:val="baseline"/>
    </w:pPr>
    <w:rPr>
      <w:rFonts w:eastAsia="仿宋_GB2312"/>
      <w:kern w:val="21"/>
      <w:sz w:val="32"/>
    </w:rPr>
  </w:style>
  <w:style w:type="paragraph" w:customStyle="1" w:styleId="14">
    <w:name w:val="列出段落11"/>
    <w:basedOn w:val="1"/>
    <w:qFormat/>
    <w:uiPriority w:val="99"/>
    <w:pPr>
      <w:ind w:firstLine="420" w:firstLineChars="200"/>
    </w:pPr>
  </w:style>
  <w:style w:type="paragraph" w:customStyle="1" w:styleId="15">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6">
    <w:name w:val="列出段落1"/>
    <w:basedOn w:val="1"/>
    <w:qFormat/>
    <w:uiPriority w:val="34"/>
    <w:pPr>
      <w:ind w:firstLine="420" w:firstLineChars="200"/>
    </w:pPr>
  </w:style>
  <w:style w:type="character" w:customStyle="1" w:styleId="17">
    <w:name w:val="批注文字 Char"/>
    <w:basedOn w:val="13"/>
    <w:link w:val="3"/>
    <w:qFormat/>
    <w:uiPriority w:val="0"/>
    <w:rPr>
      <w:rFonts w:cs="Times New Roman"/>
      <w:kern w:val="2"/>
      <w:sz w:val="21"/>
    </w:rPr>
  </w:style>
  <w:style w:type="character" w:customStyle="1" w:styleId="18">
    <w:name w:val="标题 1 Char"/>
    <w:basedOn w:val="13"/>
    <w:link w:val="2"/>
    <w:qFormat/>
    <w:uiPriority w:val="99"/>
    <w:rPr>
      <w:rFonts w:cs="Times New Roman"/>
      <w:kern w:val="44"/>
      <w:sz w:val="44"/>
    </w:rPr>
  </w:style>
  <w:style w:type="character" w:customStyle="1" w:styleId="19">
    <w:name w:val="批注框文本 Char"/>
    <w:basedOn w:val="13"/>
    <w:link w:val="7"/>
    <w:uiPriority w:val="0"/>
    <w:rPr>
      <w:rFonts w:ascii="Times New Roman" w:hAnsi="Times New Roman"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A186F7-366B-4740-AEA0-76A16B56FC94}">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1214</Words>
  <Characters>6920</Characters>
  <Lines>57</Lines>
  <Paragraphs>16</Paragraphs>
  <TotalTime>2</TotalTime>
  <ScaleCrop>false</ScaleCrop>
  <LinksUpToDate>false</LinksUpToDate>
  <CharactersWithSpaces>8118</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邵蕾✨</cp:lastModifiedBy>
  <cp:lastPrinted>2023-10-13T01:49:37Z</cp:lastPrinted>
  <dcterms:modified xsi:type="dcterms:W3CDTF">2023-10-13T01:50:46Z</dcterms:modified>
  <dc:title>镇江海纳川物流产业发展有限责任公司</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E617128971214F11A0A6819B265D0306</vt:lpwstr>
  </property>
</Properties>
</file>