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eastAsia="zh-CN"/>
        </w:rPr>
        <w:t>港口</w:t>
      </w:r>
      <w:r>
        <w:rPr>
          <w:rFonts w:hint="eastAsia" w:ascii="方正仿宋简体" w:hAnsi="方正仿宋简体" w:eastAsia="方正仿宋简体" w:cs="方正仿宋简体"/>
          <w:bCs/>
          <w:sz w:val="32"/>
          <w:szCs w:val="32"/>
          <w:u w:val="single"/>
          <w:lang w:val="en-US" w:eastAsia="zh-CN"/>
        </w:rPr>
        <w:t>18台紧急释放阀校验</w:t>
      </w:r>
      <w:r>
        <w:rPr>
          <w:rFonts w:hint="eastAsia" w:ascii="方正仿宋简体" w:hAnsi="方正仿宋简体" w:eastAsia="方正仿宋简体" w:cs="方正仿宋简体"/>
          <w:bCs/>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4月30日前</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u w:val="single"/>
          <w:lang w:val="en-US" w:eastAsia="zh-CN"/>
        </w:rPr>
        <w:t>2024年4月16日上午10：00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2024年4月16日上午10：00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eastAsia="zh-CN"/>
        </w:rPr>
        <w:t>港口</w:t>
      </w:r>
      <w:r>
        <w:rPr>
          <w:rFonts w:hint="eastAsia" w:ascii="方正仿宋简体" w:hAnsi="方正仿宋简体" w:eastAsia="方正仿宋简体" w:cs="方正仿宋简体"/>
          <w:bCs/>
          <w:sz w:val="32"/>
          <w:szCs w:val="32"/>
          <w:u w:val="none"/>
          <w:lang w:val="en-US" w:eastAsia="zh-CN"/>
        </w:rPr>
        <w:t>18台紧急释放阀校验</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rPr>
        <w:t>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ageBreakBefore w:val="0"/>
        <w:widowControl w:val="0"/>
        <w:kinsoku/>
        <w:overflowPunct/>
        <w:topLinePunct w:val="0"/>
        <w:autoSpaceDE/>
        <w:autoSpaceDN/>
        <w:bidi w:val="0"/>
        <w:spacing w:line="600" w:lineRule="exact"/>
        <w:ind w:firstLine="723" w:firstLineChars="200"/>
        <w:jc w:val="center"/>
        <w:textAlignment w:val="auto"/>
        <w:rPr>
          <w:rFonts w:hint="eastAsia" w:ascii="方正仿宋简体" w:hAnsi="方正仿宋简体" w:eastAsia="方正仿宋简体" w:cs="方正仿宋简体"/>
          <w:b/>
          <w:bCs/>
          <w:sz w:val="36"/>
          <w:szCs w:val="36"/>
          <w:lang w:eastAsia="zh-CN"/>
        </w:rPr>
      </w:pPr>
      <w:r>
        <w:rPr>
          <w:rFonts w:hint="eastAsia" w:ascii="方正仿宋简体" w:hAnsi="方正仿宋简体" w:eastAsia="方正仿宋简体" w:cs="方正仿宋简体"/>
          <w:b/>
          <w:bCs/>
          <w:sz w:val="36"/>
          <w:szCs w:val="36"/>
        </w:rPr>
        <w:t>港口紧急释放阀</w:t>
      </w:r>
      <w:r>
        <w:rPr>
          <w:rFonts w:hint="eastAsia" w:ascii="方正仿宋简体" w:hAnsi="方正仿宋简体" w:eastAsia="方正仿宋简体" w:cs="方正仿宋简体"/>
          <w:b/>
          <w:bCs/>
          <w:sz w:val="36"/>
          <w:szCs w:val="36"/>
          <w:lang w:eastAsia="zh-CN"/>
        </w:rPr>
        <w:t>校验清单</w:t>
      </w:r>
    </w:p>
    <w:tbl>
      <w:tblPr>
        <w:tblStyle w:val="14"/>
        <w:tblW w:w="47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271"/>
        <w:gridCol w:w="2238"/>
        <w:gridCol w:w="2074"/>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名称</w:t>
            </w:r>
          </w:p>
        </w:tc>
        <w:tc>
          <w:tcPr>
            <w:tcW w:w="1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所属设备及管线名称</w:t>
            </w:r>
          </w:p>
        </w:tc>
        <w:tc>
          <w:tcPr>
            <w:tcW w:w="1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V35100</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V35101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V35102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V35103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V5302</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V5303</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V5304</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V5305</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V5306</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V5306</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V5201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V5206</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紧急释放阀</w:t>
            </w:r>
          </w:p>
        </w:tc>
        <w:tc>
          <w:tcPr>
            <w:tcW w:w="1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V001</w:t>
            </w:r>
          </w:p>
        </w:tc>
        <w:tc>
          <w:tcPr>
            <w:tcW w:w="1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2020-44T-1  20"</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储槽顶部</w:t>
            </w:r>
          </w:p>
        </w:tc>
      </w:tr>
    </w:tbl>
    <w:p>
      <w:pPr>
        <w:keepNext w:val="0"/>
        <w:keepLines w:val="0"/>
        <w:pageBreakBefore w:val="0"/>
        <w:widowControl w:val="0"/>
        <w:tabs>
          <w:tab w:val="left" w:pos="180"/>
        </w:tabs>
        <w:kinsoku/>
        <w:wordWrap w:val="0"/>
        <w:overflowPunct/>
        <w:topLinePunct w:val="0"/>
        <w:autoSpaceDE/>
        <w:autoSpaceDN/>
        <w:bidi w:val="0"/>
        <w:adjustRightInd/>
        <w:snapToGrid/>
        <w:spacing w:line="600" w:lineRule="exact"/>
        <w:ind w:firstLine="640" w:firstLineChars="200"/>
        <w:jc w:val="left"/>
        <w:textAlignment w:val="auto"/>
        <w:rPr>
          <w:rFonts w:ascii="方正仿宋简体" w:hAnsi="仿宋_GB2312" w:eastAsia="方正仿宋简体" w:cs="仿宋_GB2312"/>
          <w:kern w:val="1"/>
          <w:sz w:val="32"/>
          <w:szCs w:val="32"/>
        </w:rPr>
      </w:pPr>
      <w:r>
        <w:rPr>
          <w:rFonts w:hint="eastAsia" w:ascii="方正仿宋简体" w:hAnsi="仿宋_GB2312" w:eastAsia="方正仿宋简体" w:cs="仿宋_GB2312"/>
          <w:sz w:val="32"/>
          <w:szCs w:val="32"/>
        </w:rPr>
        <w:t>2</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eastAsia="zh-CN"/>
        </w:rPr>
        <w:t>招标方负责紧急释放阀的拆装，</w:t>
      </w:r>
      <w:r>
        <w:rPr>
          <w:rFonts w:hint="eastAsia" w:ascii="方正仿宋简体" w:hAnsi="仿宋_GB2312" w:eastAsia="方正仿宋简体" w:cs="仿宋_GB2312"/>
          <w:kern w:val="1"/>
          <w:sz w:val="32"/>
          <w:szCs w:val="32"/>
        </w:rPr>
        <w:t>中标</w:t>
      </w:r>
      <w:r>
        <w:rPr>
          <w:rFonts w:hint="eastAsia" w:ascii="方正仿宋简体" w:hAnsi="仿宋_GB2312" w:eastAsia="方正仿宋简体" w:cs="仿宋_GB2312"/>
          <w:kern w:val="1"/>
          <w:sz w:val="32"/>
          <w:szCs w:val="32"/>
          <w:lang w:eastAsia="zh-CN"/>
        </w:rPr>
        <w:t>方</w:t>
      </w:r>
      <w:r>
        <w:rPr>
          <w:rFonts w:hint="eastAsia" w:ascii="方正仿宋简体" w:hAnsi="仿宋_GB2312" w:eastAsia="方正仿宋简体" w:cs="仿宋_GB2312"/>
          <w:kern w:val="1"/>
          <w:sz w:val="32"/>
          <w:szCs w:val="32"/>
        </w:rPr>
        <w:t>负责</w:t>
      </w:r>
      <w:r>
        <w:rPr>
          <w:rFonts w:hint="eastAsia" w:ascii="方正仿宋简体" w:hAnsi="仿宋_GB2312" w:eastAsia="方正仿宋简体" w:cs="仿宋_GB2312"/>
          <w:kern w:val="1"/>
          <w:sz w:val="32"/>
          <w:szCs w:val="32"/>
          <w:lang w:eastAsia="zh-CN"/>
        </w:rPr>
        <w:t>紧急释放阀的校验和</w:t>
      </w:r>
      <w:r>
        <w:rPr>
          <w:rFonts w:hint="eastAsia" w:ascii="方正仿宋简体" w:hAnsi="仿宋_GB2312" w:eastAsia="方正仿宋简体" w:cs="仿宋_GB2312"/>
          <w:kern w:val="1"/>
          <w:sz w:val="32"/>
          <w:szCs w:val="32"/>
        </w:rPr>
        <w:t>运输，</w:t>
      </w:r>
      <w:r>
        <w:rPr>
          <w:rFonts w:hint="eastAsia" w:ascii="方正仿宋简体" w:hAnsi="仿宋_GB2312" w:eastAsia="方正仿宋简体" w:cs="仿宋_GB2312"/>
          <w:kern w:val="1"/>
          <w:sz w:val="32"/>
          <w:szCs w:val="32"/>
          <w:lang w:eastAsia="zh-CN"/>
        </w:rPr>
        <w:t>运输过程中中标方应</w:t>
      </w:r>
      <w:r>
        <w:rPr>
          <w:rFonts w:hint="eastAsia" w:ascii="方正仿宋简体" w:hAnsi="仿宋_GB2312" w:eastAsia="方正仿宋简体" w:cs="仿宋_GB2312"/>
          <w:kern w:val="1"/>
          <w:sz w:val="32"/>
          <w:szCs w:val="32"/>
        </w:rPr>
        <w:t>做好保护，不能磕碰造成损坏。</w:t>
      </w:r>
    </w:p>
    <w:p>
      <w:pPr>
        <w:pageBreakBefore w:val="0"/>
        <w:widowControl w:val="0"/>
        <w:tabs>
          <w:tab w:val="left" w:pos="180"/>
        </w:tabs>
        <w:kinsoku/>
        <w:wordWrap w:val="0"/>
        <w:overflowPunct/>
        <w:topLinePunct w:val="0"/>
        <w:autoSpaceDE/>
        <w:autoSpaceDN/>
        <w:bidi w:val="0"/>
        <w:spacing w:line="600" w:lineRule="exact"/>
        <w:ind w:firstLine="640" w:firstLineChars="200"/>
        <w:jc w:val="left"/>
        <w:textAlignment w:val="auto"/>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.检修要求</w:t>
      </w:r>
    </w:p>
    <w:p>
      <w:pPr>
        <w:pageBreakBefore w:val="0"/>
        <w:widowControl w:val="0"/>
        <w:tabs>
          <w:tab w:val="left" w:pos="180"/>
        </w:tabs>
        <w:kinsoku/>
        <w:wordWrap w:val="0"/>
        <w:overflowPunct/>
        <w:topLinePunct w:val="0"/>
        <w:autoSpaceDE/>
        <w:autoSpaceDN/>
        <w:bidi w:val="0"/>
        <w:spacing w:line="600" w:lineRule="exact"/>
        <w:ind w:firstLine="640" w:firstLineChars="200"/>
        <w:jc w:val="left"/>
        <w:textAlignment w:val="auto"/>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lang w:val="en-US" w:eastAsia="zh-CN"/>
        </w:rPr>
        <w:t>1）</w:t>
      </w:r>
      <w:r>
        <w:rPr>
          <w:rFonts w:hint="eastAsia" w:ascii="方正仿宋简体" w:hAnsi="仿宋_GB2312" w:eastAsia="方正仿宋简体" w:cs="仿宋_GB2312"/>
          <w:kern w:val="1"/>
          <w:sz w:val="32"/>
          <w:szCs w:val="32"/>
        </w:rPr>
        <w:t>每台</w:t>
      </w:r>
      <w:r>
        <w:rPr>
          <w:rFonts w:hint="eastAsia" w:ascii="方正仿宋简体" w:hAnsi="仿宋_GB2312" w:eastAsia="方正仿宋简体" w:cs="仿宋_GB2312"/>
          <w:kern w:val="1"/>
          <w:sz w:val="32"/>
          <w:szCs w:val="32"/>
          <w:lang w:eastAsia="zh-CN"/>
        </w:rPr>
        <w:t>紧急释放阀</w:t>
      </w:r>
      <w:r>
        <w:rPr>
          <w:rFonts w:hint="eastAsia" w:ascii="方正仿宋简体" w:hAnsi="仿宋_GB2312" w:eastAsia="方正仿宋简体" w:cs="仿宋_GB2312"/>
          <w:kern w:val="1"/>
          <w:sz w:val="32"/>
          <w:szCs w:val="32"/>
        </w:rPr>
        <w:t>，中标</w:t>
      </w:r>
      <w:r>
        <w:rPr>
          <w:rFonts w:hint="eastAsia" w:ascii="方正仿宋简体" w:hAnsi="仿宋_GB2312" w:eastAsia="方正仿宋简体" w:cs="仿宋_GB2312"/>
          <w:kern w:val="1"/>
          <w:sz w:val="32"/>
          <w:szCs w:val="32"/>
          <w:lang w:eastAsia="zh-CN"/>
        </w:rPr>
        <w:t>方</w:t>
      </w:r>
      <w:r>
        <w:rPr>
          <w:rFonts w:hint="eastAsia" w:ascii="方正仿宋简体" w:hAnsi="仿宋_GB2312" w:eastAsia="方正仿宋简体" w:cs="仿宋_GB2312"/>
          <w:kern w:val="1"/>
          <w:sz w:val="32"/>
          <w:szCs w:val="32"/>
        </w:rPr>
        <w:t>应做好</w:t>
      </w:r>
      <w:r>
        <w:rPr>
          <w:rFonts w:hint="eastAsia" w:ascii="方正仿宋简体" w:hAnsi="仿宋_GB2312" w:eastAsia="方正仿宋简体" w:cs="仿宋_GB2312"/>
          <w:kern w:val="1"/>
          <w:sz w:val="32"/>
          <w:szCs w:val="32"/>
          <w:lang w:eastAsia="zh-CN"/>
        </w:rPr>
        <w:t>校验工作</w:t>
      </w:r>
      <w:r>
        <w:rPr>
          <w:rFonts w:hint="eastAsia" w:ascii="方正仿宋简体" w:hAnsi="仿宋_GB2312" w:eastAsia="方正仿宋简体" w:cs="仿宋_GB2312"/>
          <w:kern w:val="1"/>
          <w:sz w:val="32"/>
          <w:szCs w:val="32"/>
        </w:rPr>
        <w:t>。</w:t>
      </w:r>
    </w:p>
    <w:p>
      <w:pPr>
        <w:pageBreakBefore w:val="0"/>
        <w:widowControl w:val="0"/>
        <w:tabs>
          <w:tab w:val="left" w:pos="180"/>
        </w:tabs>
        <w:kinsoku/>
        <w:wordWrap w:val="0"/>
        <w:overflowPunct/>
        <w:topLinePunct w:val="0"/>
        <w:autoSpaceDE/>
        <w:autoSpaceDN/>
        <w:bidi w:val="0"/>
        <w:spacing w:line="600" w:lineRule="exact"/>
        <w:ind w:firstLine="640" w:firstLineChars="200"/>
        <w:jc w:val="left"/>
        <w:textAlignment w:val="auto"/>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lang w:val="en-US" w:eastAsia="zh-CN"/>
        </w:rPr>
        <w:t>2）</w:t>
      </w:r>
      <w:r>
        <w:rPr>
          <w:rFonts w:hint="eastAsia" w:ascii="方正仿宋简体" w:hAnsi="仿宋_GB2312" w:eastAsia="方正仿宋简体" w:cs="仿宋_GB2312"/>
          <w:kern w:val="1"/>
          <w:sz w:val="32"/>
          <w:szCs w:val="32"/>
        </w:rPr>
        <w:t>招标</w:t>
      </w:r>
      <w:r>
        <w:rPr>
          <w:rFonts w:hint="eastAsia" w:ascii="方正仿宋简体" w:hAnsi="仿宋_GB2312" w:eastAsia="方正仿宋简体" w:cs="仿宋_GB2312"/>
          <w:kern w:val="1"/>
          <w:sz w:val="32"/>
          <w:szCs w:val="32"/>
          <w:lang w:eastAsia="zh-CN"/>
        </w:rPr>
        <w:t>方</w:t>
      </w:r>
      <w:r>
        <w:rPr>
          <w:rFonts w:hint="eastAsia" w:ascii="方正仿宋简体" w:hAnsi="仿宋_GB2312" w:eastAsia="方正仿宋简体" w:cs="仿宋_GB2312"/>
          <w:kern w:val="1"/>
          <w:sz w:val="32"/>
          <w:szCs w:val="32"/>
        </w:rPr>
        <w:t>安排专人参与</w:t>
      </w:r>
      <w:r>
        <w:rPr>
          <w:rFonts w:hint="eastAsia" w:ascii="方正仿宋简体" w:hAnsi="仿宋_GB2312" w:eastAsia="方正仿宋简体" w:cs="仿宋_GB2312"/>
          <w:kern w:val="1"/>
          <w:sz w:val="32"/>
          <w:szCs w:val="32"/>
          <w:lang w:eastAsia="zh-CN"/>
        </w:rPr>
        <w:t>紧急释放阀校验</w:t>
      </w:r>
      <w:r>
        <w:rPr>
          <w:rFonts w:hint="eastAsia" w:ascii="方正仿宋简体" w:hAnsi="仿宋_GB2312" w:eastAsia="方正仿宋简体" w:cs="仿宋_GB2312"/>
          <w:kern w:val="1"/>
          <w:sz w:val="32"/>
          <w:szCs w:val="32"/>
        </w:rPr>
        <w:t>过程。</w:t>
      </w:r>
    </w:p>
    <w:p>
      <w:pPr>
        <w:pageBreakBefore w:val="0"/>
        <w:widowControl w:val="0"/>
        <w:tabs>
          <w:tab w:val="left" w:pos="180"/>
        </w:tabs>
        <w:kinsoku/>
        <w:wordWrap w:val="0"/>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lang w:val="en-US" w:eastAsia="zh-CN"/>
        </w:rPr>
        <w:t>3）</w:t>
      </w:r>
      <w:r>
        <w:rPr>
          <w:rFonts w:hint="eastAsia" w:ascii="方正仿宋简体" w:hAnsi="仿宋_GB2312" w:eastAsia="方正仿宋简体" w:cs="仿宋_GB2312"/>
          <w:kern w:val="1"/>
          <w:sz w:val="32"/>
          <w:szCs w:val="32"/>
        </w:rPr>
        <w:t>中标</w:t>
      </w:r>
      <w:r>
        <w:rPr>
          <w:rFonts w:hint="eastAsia" w:ascii="方正仿宋简体" w:hAnsi="仿宋_GB2312" w:eastAsia="方正仿宋简体" w:cs="仿宋_GB2312"/>
          <w:kern w:val="1"/>
          <w:sz w:val="32"/>
          <w:szCs w:val="32"/>
          <w:lang w:eastAsia="zh-CN"/>
        </w:rPr>
        <w:t>方</w:t>
      </w:r>
      <w:r>
        <w:rPr>
          <w:rFonts w:hint="eastAsia" w:ascii="方正仿宋简体" w:hAnsi="仿宋_GB2312" w:eastAsia="方正仿宋简体" w:cs="仿宋_GB2312"/>
          <w:kern w:val="1"/>
          <w:sz w:val="32"/>
          <w:szCs w:val="32"/>
        </w:rPr>
        <w:t>对</w:t>
      </w:r>
      <w:r>
        <w:rPr>
          <w:rFonts w:hint="eastAsia" w:ascii="方正仿宋简体" w:hAnsi="仿宋_GB2312" w:eastAsia="方正仿宋简体" w:cs="仿宋_GB2312"/>
          <w:kern w:val="1"/>
          <w:sz w:val="32"/>
          <w:szCs w:val="32"/>
          <w:lang w:eastAsia="zh-CN"/>
        </w:rPr>
        <w:t>校验</w:t>
      </w:r>
      <w:r>
        <w:rPr>
          <w:rFonts w:hint="eastAsia" w:ascii="方正仿宋简体" w:hAnsi="仿宋_GB2312" w:eastAsia="方正仿宋简体" w:cs="仿宋_GB2312"/>
          <w:kern w:val="1"/>
          <w:sz w:val="32"/>
          <w:szCs w:val="32"/>
        </w:rPr>
        <w:t>结果出具书面报告并加盖公章。</w:t>
      </w:r>
    </w:p>
    <w:p>
      <w:pPr>
        <w:pStyle w:val="3"/>
        <w:keepNext/>
        <w:keepLines/>
        <w:pageBreakBefore w:val="0"/>
        <w:widowControl w:val="0"/>
        <w:kinsoku/>
        <w:wordWrap/>
        <w:overflowPunct/>
        <w:topLinePunct w:val="0"/>
        <w:autoSpaceDE/>
        <w:autoSpaceDN/>
        <w:bidi w:val="0"/>
        <w:adjustRightInd/>
        <w:snapToGrid/>
        <w:spacing w:before="0" w:after="0" w:line="600" w:lineRule="exact"/>
        <w:ind w:left="638" w:leftChars="304" w:firstLine="0" w:firstLineChars="0"/>
        <w:textAlignment w:val="auto"/>
        <w:rPr>
          <w:rFonts w:hint="eastAsia" w:ascii="方正仿宋简体" w:hAnsi="仿宋_GB2312" w:eastAsia="方正仿宋简体" w:cs="仿宋_GB2312"/>
          <w:b w:val="0"/>
          <w:color w:val="000000"/>
          <w:kern w:val="1"/>
          <w:sz w:val="32"/>
          <w:szCs w:val="32"/>
          <w:lang w:val="en-US" w:eastAsia="zh-CN" w:bidi="ar-SA"/>
        </w:rPr>
      </w:pPr>
      <w:r>
        <w:rPr>
          <w:rFonts w:hint="eastAsia" w:ascii="方正仿宋简体" w:hAnsi="仿宋_GB2312" w:eastAsia="方正仿宋简体" w:cs="仿宋_GB2312"/>
          <w:b w:val="0"/>
          <w:color w:val="000000"/>
          <w:kern w:val="1"/>
          <w:sz w:val="32"/>
          <w:szCs w:val="32"/>
          <w:lang w:val="en-US" w:eastAsia="zh-CN" w:bidi="ar-SA"/>
        </w:rPr>
        <w:t>（4）如密封面有磨损，中标应对其进行修复。</w:t>
      </w:r>
    </w:p>
    <w:p>
      <w:pPr>
        <w:pStyle w:val="3"/>
        <w:keepNext/>
        <w:keepLines/>
        <w:pageBreakBefore w:val="0"/>
        <w:widowControl w:val="0"/>
        <w:kinsoku/>
        <w:wordWrap/>
        <w:overflowPunct/>
        <w:topLinePunct w:val="0"/>
        <w:autoSpaceDE/>
        <w:autoSpaceDN/>
        <w:bidi w:val="0"/>
        <w:adjustRightInd/>
        <w:snapToGrid/>
        <w:spacing w:before="0" w:after="0" w:line="600" w:lineRule="exact"/>
        <w:ind w:left="638" w:leftChars="304" w:firstLine="0" w:firstLineChars="0"/>
        <w:textAlignment w:val="auto"/>
        <w:rPr>
          <w:rFonts w:hint="default" w:ascii="方正仿宋简体" w:hAnsi="仿宋_GB2312" w:eastAsia="方正仿宋简体" w:cs="仿宋_GB2312"/>
          <w:b w:val="0"/>
          <w:color w:val="000000"/>
          <w:kern w:val="1"/>
          <w:sz w:val="32"/>
          <w:szCs w:val="32"/>
          <w:lang w:val="en-US" w:eastAsia="zh-CN" w:bidi="ar-SA"/>
        </w:rPr>
      </w:pPr>
      <w:r>
        <w:rPr>
          <w:rFonts w:hint="eastAsia" w:ascii="方正仿宋简体" w:hAnsi="仿宋_GB2312" w:eastAsia="方正仿宋简体" w:cs="仿宋_GB2312"/>
          <w:b w:val="0"/>
          <w:color w:val="000000"/>
          <w:kern w:val="1"/>
          <w:sz w:val="32"/>
          <w:szCs w:val="32"/>
          <w:lang w:val="en-US" w:eastAsia="zh-CN" w:bidi="ar-SA"/>
        </w:rPr>
        <w:t>（5）制作合格证金属挂牌、铅封。</w:t>
      </w:r>
    </w:p>
    <w:p>
      <w:pPr>
        <w:keepNext w:val="0"/>
        <w:keepLines w:val="0"/>
        <w:pageBreakBefore w:val="0"/>
        <w:widowControl w:val="0"/>
        <w:tabs>
          <w:tab w:val="left" w:pos="180"/>
        </w:tabs>
        <w:kinsoku/>
        <w:wordWrap w:val="0"/>
        <w:overflowPunct/>
        <w:topLinePunct w:val="0"/>
        <w:autoSpaceDE/>
        <w:autoSpaceDN/>
        <w:bidi w:val="0"/>
        <w:adjustRightInd/>
        <w:snapToGrid/>
        <w:spacing w:line="600" w:lineRule="exact"/>
        <w:ind w:firstLine="640" w:firstLineChars="200"/>
        <w:jc w:val="left"/>
        <w:textAlignment w:val="auto"/>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4.质量要求及技术标准：符合《工业阀门安装使用维护一般要求》GB/T 24919；《自动化仪表工程施工及质量验收规范》GB 50093；《阀门的检验和试验》GB/T 26480-2011；API 2000 - 1998 《常压储罐和低压储罐的通气》 ；SH 3007 - 1999 《石油化工储运系统罐区设计规范》。</w:t>
      </w:r>
    </w:p>
    <w:p>
      <w:pPr>
        <w:keepNext w:val="0"/>
        <w:keepLines w:val="0"/>
        <w:pageBreakBefore w:val="0"/>
        <w:widowControl w:val="0"/>
        <w:tabs>
          <w:tab w:val="left" w:pos="180"/>
        </w:tabs>
        <w:kinsoku/>
        <w:wordWrap w:val="0"/>
        <w:overflowPunct/>
        <w:topLinePunct w:val="0"/>
        <w:autoSpaceDE/>
        <w:autoSpaceDN/>
        <w:bidi w:val="0"/>
        <w:adjustRightInd/>
        <w:snapToGrid/>
        <w:spacing w:line="600" w:lineRule="exact"/>
        <w:ind w:firstLine="640" w:firstLineChars="200"/>
        <w:jc w:val="left"/>
        <w:textAlignment w:val="auto"/>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val="en-US" w:eastAsia="zh-CN"/>
        </w:rPr>
        <w:t>5.</w:t>
      </w:r>
      <w:r>
        <w:rPr>
          <w:rFonts w:hint="eastAsia" w:ascii="方正仿宋简体" w:hAnsi="仿宋_GB2312" w:eastAsia="方正仿宋简体" w:cs="仿宋_GB2312"/>
          <w:kern w:val="1"/>
          <w:sz w:val="32"/>
          <w:szCs w:val="32"/>
          <w:lang w:eastAsia="zh-CN"/>
        </w:rPr>
        <w:t>质保期：壹年。</w:t>
      </w:r>
    </w:p>
    <w:p>
      <w:pPr>
        <w:pageBreakBefore w:val="0"/>
        <w:widowControl w:val="0"/>
        <w:tabs>
          <w:tab w:val="left" w:pos="180"/>
        </w:tabs>
        <w:kinsoku/>
        <w:wordWrap w:val="0"/>
        <w:overflowPunct/>
        <w:topLinePunct w:val="0"/>
        <w:autoSpaceDE/>
        <w:autoSpaceDN/>
        <w:bidi w:val="0"/>
        <w:spacing w:line="600" w:lineRule="exact"/>
        <w:ind w:firstLine="640" w:firstLineChars="200"/>
        <w:jc w:val="left"/>
        <w:textAlignment w:val="auto"/>
        <w:rPr>
          <w:rFonts w:hint="eastAsia"/>
        </w:rPr>
      </w:pPr>
      <w:r>
        <w:rPr>
          <w:rFonts w:hint="eastAsia" w:ascii="方正仿宋简体" w:hAnsi="仿宋_GB2312" w:eastAsia="方正仿宋简体" w:cs="仿宋_GB2312"/>
          <w:kern w:val="1"/>
          <w:sz w:val="32"/>
          <w:szCs w:val="32"/>
          <w:lang w:val="en-US" w:eastAsia="zh-CN"/>
        </w:rPr>
        <w:t>6</w:t>
      </w:r>
      <w:r>
        <w:rPr>
          <w:rFonts w:hint="eastAsia" w:ascii="方正仿宋简体" w:hAnsi="仿宋_GB2312" w:eastAsia="方正仿宋简体" w:cs="仿宋_GB2312"/>
          <w:kern w:val="1"/>
          <w:sz w:val="32"/>
          <w:szCs w:val="32"/>
        </w:rPr>
        <w:t>.工程报价为含税价，请注明税率。</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sz w:val="32"/>
          <w:szCs w:val="32"/>
        </w:rPr>
        <w:t>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rPr>
        <w:t>其他资质要求：</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hAnsi="方正仿宋简体" w:eastAsia="方正仿宋简体" w:cs="方正仿宋简体"/>
          <w:b w:val="0"/>
          <w:bCs w:val="0"/>
          <w:color w:val="FF0000"/>
          <w:sz w:val="32"/>
          <w:szCs w:val="32"/>
          <w:highlight w:val="none"/>
          <w:lang w:eastAsia="zh-CN"/>
        </w:rPr>
        <w:t>，业务范围应有安全阀校验</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s="仿宋_GB2312"/>
          <w:color w:val="FF0000"/>
          <w:sz w:val="32"/>
          <w:szCs w:val="32"/>
        </w:rPr>
        <w:t>中华人民共和国特种设备检验检测机构核准证</w:t>
      </w:r>
      <w:r>
        <w:rPr>
          <w:rFonts w:hint="eastAsia" w:ascii="方正仿宋简体" w:eastAsia="方正仿宋简体" w:cs="仿宋_GB2312"/>
          <w:color w:val="FF0000"/>
          <w:sz w:val="32"/>
          <w:szCs w:val="32"/>
          <w:lang w:val="en-US" w:eastAsia="zh-CN"/>
        </w:rPr>
        <w:t>(FD1:安全阀校验)。</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auto"/>
          <w:sz w:val="32"/>
          <w:szCs w:val="32"/>
        </w:rPr>
        <w:t>(</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color w:val="auto"/>
          <w:sz w:val="32"/>
          <w:szCs w:val="32"/>
        </w:rPr>
        <w:t>)</w:t>
      </w:r>
      <w:r>
        <w:rPr>
          <w:rFonts w:hint="eastAsia" w:ascii="方正仿宋简体" w:eastAsia="方正仿宋简体" w:cs="仿宋_GB2312"/>
          <w:color w:val="FF0000"/>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rPr>
        <w:t>.不接受被列入失信被执行人、重大违法案件当事人投标。</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pStyle w:val="6"/>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eastAsia="zh-CN"/>
        </w:rPr>
        <w:t>四</w:t>
      </w:r>
      <w:r>
        <w:rPr>
          <w:rFonts w:hint="eastAsia" w:ascii="方正黑体_GBK" w:hAnsi="方正黑体_GBK" w:eastAsia="方正黑体_GBK" w:cs="方正黑体_GBK"/>
          <w:kern w:val="2"/>
          <w:sz w:val="32"/>
          <w:szCs w:val="32"/>
        </w:rPr>
        <w:t>、投标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9"/>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9"/>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eastAsia="zh-CN"/>
        </w:rPr>
        <w:t>五</w:t>
      </w:r>
      <w:r>
        <w:rPr>
          <w:rFonts w:hint="eastAsia" w:ascii="方正黑体_GBK" w:hAnsi="方正黑体_GBK" w:eastAsia="方正黑体_GBK" w:cs="方正黑体_GBK"/>
          <w:kern w:val="2"/>
          <w:sz w:val="32"/>
          <w:szCs w:val="32"/>
        </w:rPr>
        <w:t>、开标、评标及废标：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widowControl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lang w:eastAsia="zh-CN"/>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4"/>
        <w:tblpPr w:leftFromText="180" w:rightFromText="180" w:vertAnchor="text" w:horzAnchor="page" w:tblpXSpec="center" w:tblpY="268"/>
        <w:tblOverlap w:val="never"/>
        <w:tblW w:w="8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87"/>
        <w:gridCol w:w="3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4287" w:type="dxa"/>
            <w:tcBorders>
              <w:top w:val="single" w:color="000000" w:sz="8" w:space="0"/>
              <w:left w:val="single" w:color="auto" w:sz="4"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954"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287" w:type="dxa"/>
            <w:tcBorders>
              <w:top w:val="single" w:color="000000" w:sz="8" w:space="0"/>
              <w:left w:val="single" w:color="auto" w:sz="4" w:space="0"/>
              <w:bottom w:val="single" w:color="auto" w:sz="4"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bCs/>
                <w:sz w:val="32"/>
                <w:szCs w:val="32"/>
                <w:u w:val="none"/>
                <w:lang w:eastAsia="zh-CN"/>
              </w:rPr>
              <w:t>港口</w:t>
            </w:r>
            <w:r>
              <w:rPr>
                <w:rFonts w:hint="eastAsia" w:ascii="方正仿宋简体" w:hAnsi="方正仿宋简体" w:eastAsia="方正仿宋简体" w:cs="方正仿宋简体"/>
                <w:bCs/>
                <w:sz w:val="32"/>
                <w:szCs w:val="32"/>
                <w:u w:val="none"/>
                <w:lang w:val="en-US" w:eastAsia="zh-CN"/>
              </w:rPr>
              <w:t>18台紧急释放阀校验</w:t>
            </w:r>
          </w:p>
        </w:tc>
        <w:tc>
          <w:tcPr>
            <w:tcW w:w="3954" w:type="dxa"/>
            <w:tcBorders>
              <w:top w:val="single" w:color="000000" w:sz="8" w:space="0"/>
              <w:left w:val="nil"/>
              <w:bottom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4月30</w:t>
      </w:r>
      <w:bookmarkStart w:id="1" w:name="_GoBack"/>
      <w:bookmarkEnd w:id="1"/>
      <w:r>
        <w:rPr>
          <w:rFonts w:hint="eastAsia" w:ascii="方正仿宋简体" w:hAnsi="方正仿宋简体" w:eastAsia="方正仿宋简体" w:cs="方正仿宋简体"/>
          <w:color w:val="FF0000"/>
          <w:sz w:val="32"/>
          <w:szCs w:val="32"/>
          <w:highlight w:val="none"/>
          <w:u w:val="single"/>
          <w:lang w:val="en-US" w:eastAsia="zh-CN"/>
        </w:rPr>
        <w:t>日前</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3"/>
        <w:rPr>
          <w:rFonts w:hint="eastAsia" w:ascii="方正小标宋简体" w:hAnsi="宋体" w:eastAsia="方正小标宋简体" w:cs="宋体"/>
          <w:b/>
          <w:bCs/>
          <w:sz w:val="32"/>
          <w:szCs w:val="32"/>
        </w:rPr>
      </w:pPr>
    </w:p>
    <w:p>
      <w:pPr>
        <w:pStyle w:val="13"/>
        <w:rPr>
          <w:rFonts w:hint="eastAsia" w:ascii="方正小标宋简体" w:hAnsi="宋体" w:eastAsia="方正小标宋简体" w:cs="宋体"/>
          <w:b/>
          <w:bCs/>
          <w:sz w:val="32"/>
          <w:szCs w:val="32"/>
        </w:rPr>
      </w:pPr>
    </w:p>
    <w:p>
      <w:pPr>
        <w:pStyle w:val="13"/>
        <w:rPr>
          <w:rFonts w:hint="eastAsia" w:ascii="方正小标宋简体" w:hAnsi="宋体" w:eastAsia="方正小标宋简体" w:cs="宋体"/>
          <w:b/>
          <w:bCs/>
          <w:sz w:val="32"/>
          <w:szCs w:val="32"/>
        </w:rPr>
      </w:pPr>
    </w:p>
    <w:p>
      <w:pPr>
        <w:pStyle w:val="13"/>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pStyle w:val="12"/>
        <w:adjustRightInd w:val="0"/>
        <w:snapToGrid w:val="0"/>
        <w:spacing w:before="0" w:after="0" w:line="600" w:lineRule="exact"/>
        <w:jc w:val="left"/>
        <w:rPr>
          <w:rFonts w:hint="eastAsia" w:ascii="方正黑体_GBK" w:hAnsi="方正黑体_GBK" w:eastAsia="方正黑体_GBK" w:cs="方正黑体_GBK"/>
          <w:b w:val="0"/>
          <w:bCs w:val="0"/>
          <w:sz w:val="32"/>
          <w:szCs w:val="32"/>
        </w:rPr>
      </w:pPr>
    </w:p>
    <w:p>
      <w:pPr>
        <w:pStyle w:val="12"/>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pPr>
        <w:pStyle w:val="12"/>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75"/>
        <w:rPr>
          <w:rFonts w:hint="eastAsia" w:ascii="方正仿宋简体" w:hAnsi="方正仿宋简体" w:eastAsia="方正仿宋简体" w:cs="方正仿宋简体"/>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1B4377-193C-4145-AA3F-50170283F4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48F1B76-886F-4E01-B6BF-50C4C82A4B20}"/>
  </w:font>
  <w:font w:name="方正仿宋简体">
    <w:panose1 w:val="02000000000000000000"/>
    <w:charset w:val="86"/>
    <w:family w:val="auto"/>
    <w:pitch w:val="default"/>
    <w:sig w:usb0="A00002BF" w:usb1="184F6CFA" w:usb2="00000012" w:usb3="00000000" w:csb0="00040001" w:csb1="00000000"/>
    <w:embedRegular r:id="rId3" w:fontKey="{007D75DA-143D-47E9-8DD6-CCB0BD3A8BC6}"/>
  </w:font>
  <w:font w:name="方正小标宋简体">
    <w:panose1 w:val="02000000000000000000"/>
    <w:charset w:val="86"/>
    <w:family w:val="auto"/>
    <w:pitch w:val="default"/>
    <w:sig w:usb0="00000001" w:usb1="08000000" w:usb2="00000000" w:usb3="00000000" w:csb0="00040000" w:csb1="00000000"/>
    <w:embedRegular r:id="rId4" w:fontKey="{9B66BF24-DA4D-4D7D-A9F8-A171AE0A8B57}"/>
  </w:font>
  <w:font w:name="方正黑体_GBK">
    <w:panose1 w:val="03000509000000000000"/>
    <w:charset w:val="86"/>
    <w:family w:val="auto"/>
    <w:pitch w:val="default"/>
    <w:sig w:usb0="00000001" w:usb1="080E0000" w:usb2="00000000" w:usb3="00000000" w:csb0="00040000" w:csb1="00000000"/>
    <w:embedRegular r:id="rId5" w:fontKey="{2A89EBAC-7E10-41EC-A5D8-FB0FC79E1FA8}"/>
  </w:font>
  <w:font w:name="方正楷体_GBK">
    <w:panose1 w:val="03000509000000000000"/>
    <w:charset w:val="86"/>
    <w:family w:val="auto"/>
    <w:pitch w:val="default"/>
    <w:sig w:usb0="00000001" w:usb1="080E0000" w:usb2="00000000" w:usb3="00000000" w:csb0="00040000" w:csb1="00000000"/>
    <w:embedRegular r:id="rId6" w:fontKey="{33D83D2B-7A83-4EA5-A0ED-2DA8B8424319}"/>
  </w:font>
  <w:font w:name="仿宋">
    <w:panose1 w:val="02010609060101010101"/>
    <w:charset w:val="86"/>
    <w:family w:val="modern"/>
    <w:pitch w:val="default"/>
    <w:sig w:usb0="800002BF" w:usb1="38CF7CFA" w:usb2="00000016" w:usb3="00000000" w:csb0="00040001" w:csb1="00000000"/>
    <w:embedRegular r:id="rId7" w:fontKey="{65A15244-8867-40D9-B166-78713E114B1A}"/>
  </w:font>
  <w:font w:name="方正仿宋_GBK">
    <w:panose1 w:val="03000509000000000000"/>
    <w:charset w:val="86"/>
    <w:family w:val="auto"/>
    <w:pitch w:val="default"/>
    <w:sig w:usb0="00000001" w:usb1="080E0000" w:usb2="00000000" w:usb3="00000000" w:csb0="00040000" w:csb1="00000000"/>
    <w:embedRegular r:id="rId8" w:fontKey="{F355BCBC-837C-4494-8E9B-D0B86EA1C4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2ZmNzc2YmY1YWRjZGI2MWY1NzhmMzhkZTA1ZDc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00BD6"/>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3A4BFB"/>
    <w:rsid w:val="028916DF"/>
    <w:rsid w:val="02905560"/>
    <w:rsid w:val="02FA5AF8"/>
    <w:rsid w:val="033029E3"/>
    <w:rsid w:val="03343D40"/>
    <w:rsid w:val="0376513B"/>
    <w:rsid w:val="039B66C8"/>
    <w:rsid w:val="03B427AD"/>
    <w:rsid w:val="03DA5585"/>
    <w:rsid w:val="045D72C7"/>
    <w:rsid w:val="04B05649"/>
    <w:rsid w:val="04E57DFE"/>
    <w:rsid w:val="054738D1"/>
    <w:rsid w:val="05665CA4"/>
    <w:rsid w:val="058A40EC"/>
    <w:rsid w:val="058B39C0"/>
    <w:rsid w:val="0594411E"/>
    <w:rsid w:val="05B37F18"/>
    <w:rsid w:val="05C634D0"/>
    <w:rsid w:val="05EA1BE3"/>
    <w:rsid w:val="0625597A"/>
    <w:rsid w:val="064C13A1"/>
    <w:rsid w:val="067601CC"/>
    <w:rsid w:val="069A2986"/>
    <w:rsid w:val="069E0D52"/>
    <w:rsid w:val="06F86E33"/>
    <w:rsid w:val="07414C7E"/>
    <w:rsid w:val="076B43DC"/>
    <w:rsid w:val="07F615C4"/>
    <w:rsid w:val="08092730"/>
    <w:rsid w:val="080F27B4"/>
    <w:rsid w:val="0825634E"/>
    <w:rsid w:val="083C2861"/>
    <w:rsid w:val="084E1401"/>
    <w:rsid w:val="085243CE"/>
    <w:rsid w:val="08C47915"/>
    <w:rsid w:val="08E21B49"/>
    <w:rsid w:val="098B003B"/>
    <w:rsid w:val="098D7D07"/>
    <w:rsid w:val="09976DD7"/>
    <w:rsid w:val="09992B4F"/>
    <w:rsid w:val="09A01654"/>
    <w:rsid w:val="09BB0D18"/>
    <w:rsid w:val="09C37BCC"/>
    <w:rsid w:val="09C6146A"/>
    <w:rsid w:val="09CA0F5B"/>
    <w:rsid w:val="0A0B6909"/>
    <w:rsid w:val="0A432ABB"/>
    <w:rsid w:val="0A5E78F5"/>
    <w:rsid w:val="0A7F7F97"/>
    <w:rsid w:val="0A9256FD"/>
    <w:rsid w:val="0A985B21"/>
    <w:rsid w:val="0AFA5870"/>
    <w:rsid w:val="0BA61553"/>
    <w:rsid w:val="0BC43E27"/>
    <w:rsid w:val="0BD76995"/>
    <w:rsid w:val="0BE33CF4"/>
    <w:rsid w:val="0BF978D5"/>
    <w:rsid w:val="0C1512A6"/>
    <w:rsid w:val="0C1D4D8D"/>
    <w:rsid w:val="0C25691C"/>
    <w:rsid w:val="0C48078B"/>
    <w:rsid w:val="0C4D10E3"/>
    <w:rsid w:val="0CCD460E"/>
    <w:rsid w:val="0CDD1437"/>
    <w:rsid w:val="0CE6737A"/>
    <w:rsid w:val="0CFF50CF"/>
    <w:rsid w:val="0D566992"/>
    <w:rsid w:val="0D8633EB"/>
    <w:rsid w:val="0D892EDB"/>
    <w:rsid w:val="0D916B49"/>
    <w:rsid w:val="0E107158"/>
    <w:rsid w:val="0E211365"/>
    <w:rsid w:val="0EC91BAB"/>
    <w:rsid w:val="0EDC703A"/>
    <w:rsid w:val="0F296723"/>
    <w:rsid w:val="0F50583A"/>
    <w:rsid w:val="0F866E5F"/>
    <w:rsid w:val="0F972411"/>
    <w:rsid w:val="0FA50D87"/>
    <w:rsid w:val="0FE12B5A"/>
    <w:rsid w:val="10142F30"/>
    <w:rsid w:val="108D4A90"/>
    <w:rsid w:val="109A0F5B"/>
    <w:rsid w:val="10BC7123"/>
    <w:rsid w:val="110012C0"/>
    <w:rsid w:val="110034B4"/>
    <w:rsid w:val="119500A0"/>
    <w:rsid w:val="11E626AA"/>
    <w:rsid w:val="12280F14"/>
    <w:rsid w:val="123C051C"/>
    <w:rsid w:val="123E554A"/>
    <w:rsid w:val="124F777A"/>
    <w:rsid w:val="128F4AEF"/>
    <w:rsid w:val="12996A7B"/>
    <w:rsid w:val="12C16C73"/>
    <w:rsid w:val="13031039"/>
    <w:rsid w:val="134579B3"/>
    <w:rsid w:val="136814A9"/>
    <w:rsid w:val="1444244B"/>
    <w:rsid w:val="144A7B26"/>
    <w:rsid w:val="149F6D8A"/>
    <w:rsid w:val="14E7013D"/>
    <w:rsid w:val="14EA645D"/>
    <w:rsid w:val="15063063"/>
    <w:rsid w:val="151B5BB0"/>
    <w:rsid w:val="151B6B0E"/>
    <w:rsid w:val="156A1844"/>
    <w:rsid w:val="157E0E4B"/>
    <w:rsid w:val="157F52EF"/>
    <w:rsid w:val="15CC605B"/>
    <w:rsid w:val="15DA6E67"/>
    <w:rsid w:val="16250BEE"/>
    <w:rsid w:val="16500A3A"/>
    <w:rsid w:val="167E55A7"/>
    <w:rsid w:val="168D3A3C"/>
    <w:rsid w:val="16970417"/>
    <w:rsid w:val="16B953D3"/>
    <w:rsid w:val="16EF3DAF"/>
    <w:rsid w:val="16FC64CC"/>
    <w:rsid w:val="17150DDD"/>
    <w:rsid w:val="171C4DC0"/>
    <w:rsid w:val="1795575B"/>
    <w:rsid w:val="17996410"/>
    <w:rsid w:val="17B467F6"/>
    <w:rsid w:val="18093372"/>
    <w:rsid w:val="1841525A"/>
    <w:rsid w:val="187529D9"/>
    <w:rsid w:val="18866995"/>
    <w:rsid w:val="189F54E0"/>
    <w:rsid w:val="18A1732B"/>
    <w:rsid w:val="18AC5CCF"/>
    <w:rsid w:val="18C13529"/>
    <w:rsid w:val="18D53F52"/>
    <w:rsid w:val="18D771F0"/>
    <w:rsid w:val="190F698A"/>
    <w:rsid w:val="19181A3A"/>
    <w:rsid w:val="19A801C8"/>
    <w:rsid w:val="19C749D9"/>
    <w:rsid w:val="19DD0389"/>
    <w:rsid w:val="1A2476A1"/>
    <w:rsid w:val="1A385DCB"/>
    <w:rsid w:val="1A5D54D3"/>
    <w:rsid w:val="1A703458"/>
    <w:rsid w:val="1A907657"/>
    <w:rsid w:val="1B267FBB"/>
    <w:rsid w:val="1B446693"/>
    <w:rsid w:val="1B4D19EC"/>
    <w:rsid w:val="1B50328A"/>
    <w:rsid w:val="1B5508A0"/>
    <w:rsid w:val="1B5B5EB7"/>
    <w:rsid w:val="1B695AD4"/>
    <w:rsid w:val="1BBD0220"/>
    <w:rsid w:val="1C134FCD"/>
    <w:rsid w:val="1C6144D9"/>
    <w:rsid w:val="1CEC2B3E"/>
    <w:rsid w:val="1D126A49"/>
    <w:rsid w:val="1D2B7B0B"/>
    <w:rsid w:val="1D864E20"/>
    <w:rsid w:val="1D8965DF"/>
    <w:rsid w:val="1DFC5003"/>
    <w:rsid w:val="1E1D56A5"/>
    <w:rsid w:val="1E330014"/>
    <w:rsid w:val="1E416F04"/>
    <w:rsid w:val="1E590EC8"/>
    <w:rsid w:val="1EB311F8"/>
    <w:rsid w:val="1F064492"/>
    <w:rsid w:val="1F071F1A"/>
    <w:rsid w:val="1F2729AA"/>
    <w:rsid w:val="1F932B36"/>
    <w:rsid w:val="1FBB29BF"/>
    <w:rsid w:val="1FC90EF8"/>
    <w:rsid w:val="203C5B8B"/>
    <w:rsid w:val="205274C7"/>
    <w:rsid w:val="20607ACB"/>
    <w:rsid w:val="20AC4D3C"/>
    <w:rsid w:val="20D81D57"/>
    <w:rsid w:val="212A7F1E"/>
    <w:rsid w:val="212E1D56"/>
    <w:rsid w:val="21EB27A9"/>
    <w:rsid w:val="21FE57EE"/>
    <w:rsid w:val="220A0AE9"/>
    <w:rsid w:val="225D796E"/>
    <w:rsid w:val="22B941F6"/>
    <w:rsid w:val="22CE2155"/>
    <w:rsid w:val="23A10B26"/>
    <w:rsid w:val="23F30733"/>
    <w:rsid w:val="241D19BD"/>
    <w:rsid w:val="247E421A"/>
    <w:rsid w:val="24EC6623"/>
    <w:rsid w:val="250F6E86"/>
    <w:rsid w:val="255045B2"/>
    <w:rsid w:val="255302BB"/>
    <w:rsid w:val="25DA20CE"/>
    <w:rsid w:val="25E71733"/>
    <w:rsid w:val="2641214D"/>
    <w:rsid w:val="2673352D"/>
    <w:rsid w:val="267970F1"/>
    <w:rsid w:val="2694048C"/>
    <w:rsid w:val="271D04C4"/>
    <w:rsid w:val="2743664D"/>
    <w:rsid w:val="2757271F"/>
    <w:rsid w:val="27777ECB"/>
    <w:rsid w:val="28025A1A"/>
    <w:rsid w:val="289D13F5"/>
    <w:rsid w:val="28F6440B"/>
    <w:rsid w:val="291F4B3D"/>
    <w:rsid w:val="295D729E"/>
    <w:rsid w:val="29890093"/>
    <w:rsid w:val="29DB4666"/>
    <w:rsid w:val="2A2E4E47"/>
    <w:rsid w:val="2A48159F"/>
    <w:rsid w:val="2A4C1D16"/>
    <w:rsid w:val="2A51023B"/>
    <w:rsid w:val="2A6603D4"/>
    <w:rsid w:val="2A810D6A"/>
    <w:rsid w:val="2AB231D4"/>
    <w:rsid w:val="2ADE10CC"/>
    <w:rsid w:val="2B1F7D54"/>
    <w:rsid w:val="2B253B7D"/>
    <w:rsid w:val="2BBD3669"/>
    <w:rsid w:val="2BE139CF"/>
    <w:rsid w:val="2BE93BC2"/>
    <w:rsid w:val="2BFF228B"/>
    <w:rsid w:val="2C30609F"/>
    <w:rsid w:val="2C3B319A"/>
    <w:rsid w:val="2C82701B"/>
    <w:rsid w:val="2C970D19"/>
    <w:rsid w:val="2CB15093"/>
    <w:rsid w:val="2CE368C1"/>
    <w:rsid w:val="2CF27CFD"/>
    <w:rsid w:val="2D570FA0"/>
    <w:rsid w:val="2DC55411"/>
    <w:rsid w:val="2DCA0C7A"/>
    <w:rsid w:val="2E0C4DEE"/>
    <w:rsid w:val="2E16582B"/>
    <w:rsid w:val="2E4116FA"/>
    <w:rsid w:val="2E5203B5"/>
    <w:rsid w:val="2F285C58"/>
    <w:rsid w:val="2F587D94"/>
    <w:rsid w:val="2F6501D9"/>
    <w:rsid w:val="2F6D5D61"/>
    <w:rsid w:val="2F907320"/>
    <w:rsid w:val="30097428"/>
    <w:rsid w:val="304F7CE8"/>
    <w:rsid w:val="30717C09"/>
    <w:rsid w:val="307B3C9C"/>
    <w:rsid w:val="30BA6D84"/>
    <w:rsid w:val="30E94F09"/>
    <w:rsid w:val="31172428"/>
    <w:rsid w:val="31262BAF"/>
    <w:rsid w:val="31376626"/>
    <w:rsid w:val="314618C4"/>
    <w:rsid w:val="314D1797"/>
    <w:rsid w:val="317F2E6F"/>
    <w:rsid w:val="31870E3D"/>
    <w:rsid w:val="31FF29FA"/>
    <w:rsid w:val="327B2543"/>
    <w:rsid w:val="3287538B"/>
    <w:rsid w:val="32BA4914"/>
    <w:rsid w:val="33030EB6"/>
    <w:rsid w:val="330F093A"/>
    <w:rsid w:val="334551AB"/>
    <w:rsid w:val="33732B78"/>
    <w:rsid w:val="33A61841"/>
    <w:rsid w:val="33AD1E6F"/>
    <w:rsid w:val="3421285C"/>
    <w:rsid w:val="34454EA4"/>
    <w:rsid w:val="345843E5"/>
    <w:rsid w:val="349F4C0E"/>
    <w:rsid w:val="34AD0407"/>
    <w:rsid w:val="34B968ED"/>
    <w:rsid w:val="34C04B85"/>
    <w:rsid w:val="34C32F61"/>
    <w:rsid w:val="34C44675"/>
    <w:rsid w:val="34C603ED"/>
    <w:rsid w:val="34D53083"/>
    <w:rsid w:val="34E37CA8"/>
    <w:rsid w:val="34E61A2F"/>
    <w:rsid w:val="3531176D"/>
    <w:rsid w:val="354B36CB"/>
    <w:rsid w:val="35690D78"/>
    <w:rsid w:val="35867B7C"/>
    <w:rsid w:val="358B6F41"/>
    <w:rsid w:val="35942299"/>
    <w:rsid w:val="359E47FF"/>
    <w:rsid w:val="35B72FCB"/>
    <w:rsid w:val="35CA7933"/>
    <w:rsid w:val="35DA3E68"/>
    <w:rsid w:val="36213401"/>
    <w:rsid w:val="36874505"/>
    <w:rsid w:val="368F480F"/>
    <w:rsid w:val="36F01751"/>
    <w:rsid w:val="376F384D"/>
    <w:rsid w:val="379A3E49"/>
    <w:rsid w:val="37BF4AA8"/>
    <w:rsid w:val="37F9032E"/>
    <w:rsid w:val="38120A66"/>
    <w:rsid w:val="383218F5"/>
    <w:rsid w:val="3837515E"/>
    <w:rsid w:val="386C3059"/>
    <w:rsid w:val="389E6EF4"/>
    <w:rsid w:val="38AD686D"/>
    <w:rsid w:val="38CC03EE"/>
    <w:rsid w:val="39012B42"/>
    <w:rsid w:val="3905700A"/>
    <w:rsid w:val="391E61C3"/>
    <w:rsid w:val="3925145A"/>
    <w:rsid w:val="393C6ED0"/>
    <w:rsid w:val="395B188E"/>
    <w:rsid w:val="397A6819"/>
    <w:rsid w:val="399063CF"/>
    <w:rsid w:val="39BE097C"/>
    <w:rsid w:val="3A255BB6"/>
    <w:rsid w:val="3A287454"/>
    <w:rsid w:val="3A7811CF"/>
    <w:rsid w:val="3A7A0F6F"/>
    <w:rsid w:val="3AA43D62"/>
    <w:rsid w:val="3B225C51"/>
    <w:rsid w:val="3B3033C8"/>
    <w:rsid w:val="3B52279D"/>
    <w:rsid w:val="3B895CD0"/>
    <w:rsid w:val="3BAB0637"/>
    <w:rsid w:val="3BC62F0E"/>
    <w:rsid w:val="3BF3419A"/>
    <w:rsid w:val="3C1F03E3"/>
    <w:rsid w:val="3C395BEF"/>
    <w:rsid w:val="3C6C37AC"/>
    <w:rsid w:val="3C8B7826"/>
    <w:rsid w:val="3CAC57D9"/>
    <w:rsid w:val="3D314198"/>
    <w:rsid w:val="3D427DDA"/>
    <w:rsid w:val="3DBD0053"/>
    <w:rsid w:val="3E014244"/>
    <w:rsid w:val="3EA3354D"/>
    <w:rsid w:val="3EB50271"/>
    <w:rsid w:val="3EC55271"/>
    <w:rsid w:val="3FC03C8B"/>
    <w:rsid w:val="3FD151C4"/>
    <w:rsid w:val="3FFC5F40"/>
    <w:rsid w:val="40A148E9"/>
    <w:rsid w:val="40A4663B"/>
    <w:rsid w:val="40B3559D"/>
    <w:rsid w:val="40F30643"/>
    <w:rsid w:val="416D2207"/>
    <w:rsid w:val="41964720"/>
    <w:rsid w:val="41F37F4F"/>
    <w:rsid w:val="41F91507"/>
    <w:rsid w:val="41FD7F7B"/>
    <w:rsid w:val="41FE4420"/>
    <w:rsid w:val="42735017"/>
    <w:rsid w:val="4279358F"/>
    <w:rsid w:val="42A31D6D"/>
    <w:rsid w:val="42B9333F"/>
    <w:rsid w:val="42C97F2C"/>
    <w:rsid w:val="431C38CE"/>
    <w:rsid w:val="43210EE4"/>
    <w:rsid w:val="433E4728"/>
    <w:rsid w:val="434041E0"/>
    <w:rsid w:val="435B2648"/>
    <w:rsid w:val="435C3CCA"/>
    <w:rsid w:val="438C001F"/>
    <w:rsid w:val="43A833B4"/>
    <w:rsid w:val="43EC12FF"/>
    <w:rsid w:val="444635F6"/>
    <w:rsid w:val="44684D07"/>
    <w:rsid w:val="44A50656"/>
    <w:rsid w:val="44C13B24"/>
    <w:rsid w:val="44C164DB"/>
    <w:rsid w:val="44CA2950"/>
    <w:rsid w:val="44D551CC"/>
    <w:rsid w:val="44E509D4"/>
    <w:rsid w:val="44FC5BF6"/>
    <w:rsid w:val="45062258"/>
    <w:rsid w:val="453B6457"/>
    <w:rsid w:val="454D7F20"/>
    <w:rsid w:val="455B22CF"/>
    <w:rsid w:val="45686B2D"/>
    <w:rsid w:val="45951E9B"/>
    <w:rsid w:val="45B875BF"/>
    <w:rsid w:val="45D3349C"/>
    <w:rsid w:val="460A7B9F"/>
    <w:rsid w:val="46470C62"/>
    <w:rsid w:val="465348A0"/>
    <w:rsid w:val="46713F31"/>
    <w:rsid w:val="467140CF"/>
    <w:rsid w:val="47014E15"/>
    <w:rsid w:val="47071E2A"/>
    <w:rsid w:val="47482EE3"/>
    <w:rsid w:val="475F15C4"/>
    <w:rsid w:val="478163F5"/>
    <w:rsid w:val="47F15329"/>
    <w:rsid w:val="481B05F8"/>
    <w:rsid w:val="488E0D72"/>
    <w:rsid w:val="489F2FD7"/>
    <w:rsid w:val="48CD5281"/>
    <w:rsid w:val="499856A2"/>
    <w:rsid w:val="49B368B7"/>
    <w:rsid w:val="49CA4084"/>
    <w:rsid w:val="49E8450A"/>
    <w:rsid w:val="49EA0282"/>
    <w:rsid w:val="4A201EF6"/>
    <w:rsid w:val="4A314DC0"/>
    <w:rsid w:val="4A5A1B33"/>
    <w:rsid w:val="4AAA7A11"/>
    <w:rsid w:val="4AAC3789"/>
    <w:rsid w:val="4AF462B7"/>
    <w:rsid w:val="4AF542B4"/>
    <w:rsid w:val="4AFA66AF"/>
    <w:rsid w:val="4AFF5FAF"/>
    <w:rsid w:val="4B2E18B4"/>
    <w:rsid w:val="4B34577F"/>
    <w:rsid w:val="4B553E21"/>
    <w:rsid w:val="4B6469EB"/>
    <w:rsid w:val="4B702A09"/>
    <w:rsid w:val="4B9378F7"/>
    <w:rsid w:val="4BA32DDE"/>
    <w:rsid w:val="4BA86969"/>
    <w:rsid w:val="4C2F4672"/>
    <w:rsid w:val="4C52562D"/>
    <w:rsid w:val="4C7B78B7"/>
    <w:rsid w:val="4CCA17A0"/>
    <w:rsid w:val="4CEA053F"/>
    <w:rsid w:val="4CF17B79"/>
    <w:rsid w:val="4D192FA7"/>
    <w:rsid w:val="4D535302"/>
    <w:rsid w:val="4D9F626A"/>
    <w:rsid w:val="4DC0511E"/>
    <w:rsid w:val="4E134968"/>
    <w:rsid w:val="4E154CDD"/>
    <w:rsid w:val="4E344100"/>
    <w:rsid w:val="4E44488A"/>
    <w:rsid w:val="4F882D50"/>
    <w:rsid w:val="4FAC5BC3"/>
    <w:rsid w:val="4FC61FF0"/>
    <w:rsid w:val="505E1082"/>
    <w:rsid w:val="50846203"/>
    <w:rsid w:val="508A631B"/>
    <w:rsid w:val="508D5317"/>
    <w:rsid w:val="50942CF5"/>
    <w:rsid w:val="50AE206A"/>
    <w:rsid w:val="50EC0779"/>
    <w:rsid w:val="50FE0AB7"/>
    <w:rsid w:val="51055FB8"/>
    <w:rsid w:val="515B1A65"/>
    <w:rsid w:val="51B86EB8"/>
    <w:rsid w:val="520C711A"/>
    <w:rsid w:val="521867F0"/>
    <w:rsid w:val="522B58DB"/>
    <w:rsid w:val="522B768A"/>
    <w:rsid w:val="526E5ECA"/>
    <w:rsid w:val="52880638"/>
    <w:rsid w:val="52A01D72"/>
    <w:rsid w:val="52A631B4"/>
    <w:rsid w:val="52BB04D1"/>
    <w:rsid w:val="52BE3AE1"/>
    <w:rsid w:val="531C37CD"/>
    <w:rsid w:val="538232D9"/>
    <w:rsid w:val="538763B9"/>
    <w:rsid w:val="53A92F5C"/>
    <w:rsid w:val="53DD306E"/>
    <w:rsid w:val="5421486D"/>
    <w:rsid w:val="546B16F0"/>
    <w:rsid w:val="54880DC3"/>
    <w:rsid w:val="54882B71"/>
    <w:rsid w:val="54CA318A"/>
    <w:rsid w:val="54F407E1"/>
    <w:rsid w:val="550E3B1C"/>
    <w:rsid w:val="55284E32"/>
    <w:rsid w:val="55530A4B"/>
    <w:rsid w:val="556F2348"/>
    <w:rsid w:val="55D11ED0"/>
    <w:rsid w:val="55DC546E"/>
    <w:rsid w:val="56002BDB"/>
    <w:rsid w:val="56205857"/>
    <w:rsid w:val="568455BA"/>
    <w:rsid w:val="56AC6A40"/>
    <w:rsid w:val="57250C57"/>
    <w:rsid w:val="57315742"/>
    <w:rsid w:val="574D23FA"/>
    <w:rsid w:val="574E69A5"/>
    <w:rsid w:val="57807EF2"/>
    <w:rsid w:val="578810DA"/>
    <w:rsid w:val="579C3951"/>
    <w:rsid w:val="57A30844"/>
    <w:rsid w:val="57C011C3"/>
    <w:rsid w:val="57D01D48"/>
    <w:rsid w:val="57EC1669"/>
    <w:rsid w:val="57F435E4"/>
    <w:rsid w:val="58354DBE"/>
    <w:rsid w:val="58613A3F"/>
    <w:rsid w:val="589F66DB"/>
    <w:rsid w:val="58A67A6A"/>
    <w:rsid w:val="58E30CBE"/>
    <w:rsid w:val="59101387"/>
    <w:rsid w:val="596B480F"/>
    <w:rsid w:val="596D6B7C"/>
    <w:rsid w:val="59970460"/>
    <w:rsid w:val="599B50F5"/>
    <w:rsid w:val="59BC7B7B"/>
    <w:rsid w:val="59C04B5B"/>
    <w:rsid w:val="59E246AC"/>
    <w:rsid w:val="59E71B7C"/>
    <w:rsid w:val="5A074538"/>
    <w:rsid w:val="5A5F25C6"/>
    <w:rsid w:val="5ACA6725"/>
    <w:rsid w:val="5AE250C1"/>
    <w:rsid w:val="5AF366E1"/>
    <w:rsid w:val="5B0867BA"/>
    <w:rsid w:val="5B394BBD"/>
    <w:rsid w:val="5B743E4F"/>
    <w:rsid w:val="5BC547FC"/>
    <w:rsid w:val="5BCD355F"/>
    <w:rsid w:val="5C003935"/>
    <w:rsid w:val="5C0E333F"/>
    <w:rsid w:val="5C251427"/>
    <w:rsid w:val="5C2C0286"/>
    <w:rsid w:val="5C2F5FC8"/>
    <w:rsid w:val="5C841E70"/>
    <w:rsid w:val="5C8F6A67"/>
    <w:rsid w:val="5CD15DDE"/>
    <w:rsid w:val="5CEC747F"/>
    <w:rsid w:val="5D4E247E"/>
    <w:rsid w:val="5D6B74D4"/>
    <w:rsid w:val="5DE3467B"/>
    <w:rsid w:val="5E486948"/>
    <w:rsid w:val="5E523665"/>
    <w:rsid w:val="5E5523D3"/>
    <w:rsid w:val="5E8425FB"/>
    <w:rsid w:val="5E9E7538"/>
    <w:rsid w:val="5EB46105"/>
    <w:rsid w:val="5EBA426F"/>
    <w:rsid w:val="5F125E59"/>
    <w:rsid w:val="5F304531"/>
    <w:rsid w:val="5F3327F8"/>
    <w:rsid w:val="5F8B4850"/>
    <w:rsid w:val="600C0AFA"/>
    <w:rsid w:val="606721D5"/>
    <w:rsid w:val="608647E2"/>
    <w:rsid w:val="609D3307"/>
    <w:rsid w:val="60A96349"/>
    <w:rsid w:val="60C43183"/>
    <w:rsid w:val="60D21229"/>
    <w:rsid w:val="60F65306"/>
    <w:rsid w:val="6157306D"/>
    <w:rsid w:val="6181361B"/>
    <w:rsid w:val="61AE540E"/>
    <w:rsid w:val="61AE5A54"/>
    <w:rsid w:val="620F6680"/>
    <w:rsid w:val="629625DD"/>
    <w:rsid w:val="62AA63A9"/>
    <w:rsid w:val="62B9483E"/>
    <w:rsid w:val="62D7400E"/>
    <w:rsid w:val="62D90A3C"/>
    <w:rsid w:val="632E107E"/>
    <w:rsid w:val="635D341B"/>
    <w:rsid w:val="63637482"/>
    <w:rsid w:val="6370095A"/>
    <w:rsid w:val="63892462"/>
    <w:rsid w:val="63950E07"/>
    <w:rsid w:val="63A252D2"/>
    <w:rsid w:val="63CB7E80"/>
    <w:rsid w:val="63D77671"/>
    <w:rsid w:val="63DF5277"/>
    <w:rsid w:val="63E678B4"/>
    <w:rsid w:val="640D2F1F"/>
    <w:rsid w:val="642D09F0"/>
    <w:rsid w:val="645B2050"/>
    <w:rsid w:val="648D7D30"/>
    <w:rsid w:val="64DB5F60"/>
    <w:rsid w:val="64F63B27"/>
    <w:rsid w:val="65343B16"/>
    <w:rsid w:val="654407EC"/>
    <w:rsid w:val="657643F5"/>
    <w:rsid w:val="657B67C0"/>
    <w:rsid w:val="657D7DA4"/>
    <w:rsid w:val="658F63AD"/>
    <w:rsid w:val="65AB66C0"/>
    <w:rsid w:val="65BB6BA1"/>
    <w:rsid w:val="65DC2D1D"/>
    <w:rsid w:val="66202ABE"/>
    <w:rsid w:val="663E65EC"/>
    <w:rsid w:val="66441755"/>
    <w:rsid w:val="6669040E"/>
    <w:rsid w:val="667953C7"/>
    <w:rsid w:val="66996E60"/>
    <w:rsid w:val="66CD74EB"/>
    <w:rsid w:val="66CF713B"/>
    <w:rsid w:val="66D87988"/>
    <w:rsid w:val="673C3DA6"/>
    <w:rsid w:val="677B6565"/>
    <w:rsid w:val="67C87352"/>
    <w:rsid w:val="67D363A2"/>
    <w:rsid w:val="67EB6ABC"/>
    <w:rsid w:val="68664BCA"/>
    <w:rsid w:val="68961ACE"/>
    <w:rsid w:val="68BA7BA3"/>
    <w:rsid w:val="69115959"/>
    <w:rsid w:val="69390486"/>
    <w:rsid w:val="69625748"/>
    <w:rsid w:val="6990454A"/>
    <w:rsid w:val="69B33D95"/>
    <w:rsid w:val="69BA15C7"/>
    <w:rsid w:val="69C3744F"/>
    <w:rsid w:val="69E06B54"/>
    <w:rsid w:val="6A244C92"/>
    <w:rsid w:val="6A3053E5"/>
    <w:rsid w:val="6A5E5D0F"/>
    <w:rsid w:val="6A5E63F6"/>
    <w:rsid w:val="6AA67D9D"/>
    <w:rsid w:val="6ACD70D8"/>
    <w:rsid w:val="6B26541A"/>
    <w:rsid w:val="6B7D28AC"/>
    <w:rsid w:val="6BBF3617"/>
    <w:rsid w:val="6BDF5191"/>
    <w:rsid w:val="6BE97F42"/>
    <w:rsid w:val="6BEB1F0C"/>
    <w:rsid w:val="6C270A6A"/>
    <w:rsid w:val="6C2A1149"/>
    <w:rsid w:val="6C2F0D7C"/>
    <w:rsid w:val="6C5A2BED"/>
    <w:rsid w:val="6C8F6D86"/>
    <w:rsid w:val="6CC83B36"/>
    <w:rsid w:val="6D042B59"/>
    <w:rsid w:val="6D4547D0"/>
    <w:rsid w:val="6D9745DB"/>
    <w:rsid w:val="6DD8201C"/>
    <w:rsid w:val="6DF53AC2"/>
    <w:rsid w:val="6E180321"/>
    <w:rsid w:val="6E3C08A1"/>
    <w:rsid w:val="6E617976"/>
    <w:rsid w:val="6E7A30D3"/>
    <w:rsid w:val="6EBA75AC"/>
    <w:rsid w:val="6F23376B"/>
    <w:rsid w:val="6F290150"/>
    <w:rsid w:val="6F3C65DA"/>
    <w:rsid w:val="6F6A13AC"/>
    <w:rsid w:val="6F745D74"/>
    <w:rsid w:val="704716DB"/>
    <w:rsid w:val="7057415E"/>
    <w:rsid w:val="70744BA6"/>
    <w:rsid w:val="7089761B"/>
    <w:rsid w:val="70922AB4"/>
    <w:rsid w:val="70980188"/>
    <w:rsid w:val="70F324E3"/>
    <w:rsid w:val="7102071F"/>
    <w:rsid w:val="713E2ADE"/>
    <w:rsid w:val="717206C6"/>
    <w:rsid w:val="71AD7C63"/>
    <w:rsid w:val="71C7006A"/>
    <w:rsid w:val="71D30EE9"/>
    <w:rsid w:val="724F4877"/>
    <w:rsid w:val="726141AB"/>
    <w:rsid w:val="7277099F"/>
    <w:rsid w:val="7286337F"/>
    <w:rsid w:val="72931A05"/>
    <w:rsid w:val="72A921D9"/>
    <w:rsid w:val="72D104A9"/>
    <w:rsid w:val="73504555"/>
    <w:rsid w:val="73C82B32"/>
    <w:rsid w:val="73EE4BFD"/>
    <w:rsid w:val="73FE44A6"/>
    <w:rsid w:val="7406451D"/>
    <w:rsid w:val="742064CB"/>
    <w:rsid w:val="745D14CD"/>
    <w:rsid w:val="75023E22"/>
    <w:rsid w:val="756A3232"/>
    <w:rsid w:val="75FE0A8D"/>
    <w:rsid w:val="7601057E"/>
    <w:rsid w:val="76180487"/>
    <w:rsid w:val="769B008A"/>
    <w:rsid w:val="76A258BD"/>
    <w:rsid w:val="76C65BDD"/>
    <w:rsid w:val="76CA4E14"/>
    <w:rsid w:val="77311B44"/>
    <w:rsid w:val="77716702"/>
    <w:rsid w:val="77737259"/>
    <w:rsid w:val="77B0623D"/>
    <w:rsid w:val="77BC3125"/>
    <w:rsid w:val="77D06559"/>
    <w:rsid w:val="77DC6BAC"/>
    <w:rsid w:val="783458C3"/>
    <w:rsid w:val="78523814"/>
    <w:rsid w:val="78961451"/>
    <w:rsid w:val="78D74399"/>
    <w:rsid w:val="790A0589"/>
    <w:rsid w:val="790F4592"/>
    <w:rsid w:val="796D439A"/>
    <w:rsid w:val="79773031"/>
    <w:rsid w:val="79EE6813"/>
    <w:rsid w:val="7A1E0C67"/>
    <w:rsid w:val="7A3251AA"/>
    <w:rsid w:val="7A440A39"/>
    <w:rsid w:val="7A5C5D83"/>
    <w:rsid w:val="7A9E4C3F"/>
    <w:rsid w:val="7AA76304"/>
    <w:rsid w:val="7AE0471F"/>
    <w:rsid w:val="7B044DE1"/>
    <w:rsid w:val="7B354F51"/>
    <w:rsid w:val="7B4A155B"/>
    <w:rsid w:val="7B567E3C"/>
    <w:rsid w:val="7BB87930"/>
    <w:rsid w:val="7BB96FE3"/>
    <w:rsid w:val="7C0171AF"/>
    <w:rsid w:val="7C0A2C05"/>
    <w:rsid w:val="7C421197"/>
    <w:rsid w:val="7C4F2043"/>
    <w:rsid w:val="7C703D67"/>
    <w:rsid w:val="7C7C71B9"/>
    <w:rsid w:val="7C7D6DEF"/>
    <w:rsid w:val="7C943EFA"/>
    <w:rsid w:val="7C9E2682"/>
    <w:rsid w:val="7D15304D"/>
    <w:rsid w:val="7D1D5C9D"/>
    <w:rsid w:val="7D1E37C3"/>
    <w:rsid w:val="7D857479"/>
    <w:rsid w:val="7DCE6BDF"/>
    <w:rsid w:val="7DD76804"/>
    <w:rsid w:val="7DEE6429"/>
    <w:rsid w:val="7E105802"/>
    <w:rsid w:val="7E1B16D3"/>
    <w:rsid w:val="7E525E1A"/>
    <w:rsid w:val="7E573797"/>
    <w:rsid w:val="7EB47670"/>
    <w:rsid w:val="7EE66563"/>
    <w:rsid w:val="7F0B337E"/>
    <w:rsid w:val="7F271055"/>
    <w:rsid w:val="7F343649"/>
    <w:rsid w:val="7F5160D2"/>
    <w:rsid w:val="7F894580"/>
    <w:rsid w:val="7F9F508F"/>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6">
    <w:name w:val="HTML 预设格式 Char"/>
    <w:link w:val="10"/>
    <w:autoRedefine/>
    <w:qFormat/>
    <w:uiPriority w:val="99"/>
    <w:rPr>
      <w:rFonts w:ascii="宋体" w:hAnsi="宋体"/>
      <w:sz w:val="24"/>
      <w:szCs w:val="24"/>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font11"/>
    <w:basedOn w:val="15"/>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1">
    <w:name w:val="font21"/>
    <w:basedOn w:val="15"/>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51"/>
    <w:basedOn w:val="15"/>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3">
    <w:name w:val="font31"/>
    <w:basedOn w:val="15"/>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4">
    <w:name w:val="font41"/>
    <w:basedOn w:val="15"/>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5">
    <w:name w:val="font61"/>
    <w:basedOn w:val="15"/>
    <w:autoRedefine/>
    <w:qFormat/>
    <w:uiPriority w:val="0"/>
    <w:rPr>
      <w:rFonts w:ascii="Calibri" w:hAnsi="Calibri" w:cs="Calibri"/>
      <w:color w:val="000000"/>
      <w:sz w:val="21"/>
      <w:szCs w:val="21"/>
      <w:u w:val="none"/>
    </w:rPr>
  </w:style>
  <w:style w:type="character" w:customStyle="1" w:styleId="26">
    <w:name w:val="font112"/>
    <w:basedOn w:val="15"/>
    <w:autoRedefine/>
    <w:qFormat/>
    <w:uiPriority w:val="0"/>
    <w:rPr>
      <w:rFonts w:hint="eastAsia" w:ascii="宋体" w:hAnsi="宋体" w:eastAsia="宋体" w:cs="宋体"/>
      <w:b/>
      <w:bCs/>
      <w:color w:val="000000"/>
      <w:sz w:val="36"/>
      <w:szCs w:val="36"/>
      <w:u w:val="none"/>
    </w:rPr>
  </w:style>
  <w:style w:type="character" w:customStyle="1" w:styleId="27">
    <w:name w:val="font71"/>
    <w:basedOn w:val="15"/>
    <w:autoRedefine/>
    <w:qFormat/>
    <w:uiPriority w:val="0"/>
    <w:rPr>
      <w:rFonts w:hint="eastAsia" w:ascii="宋体" w:hAnsi="宋体" w:eastAsia="宋体" w:cs="宋体"/>
      <w:color w:val="000000"/>
      <w:sz w:val="18"/>
      <w:szCs w:val="18"/>
      <w:u w:val="none"/>
    </w:rPr>
  </w:style>
  <w:style w:type="character" w:customStyle="1" w:styleId="28">
    <w:name w:val="font131"/>
    <w:basedOn w:val="15"/>
    <w:autoRedefine/>
    <w:qFormat/>
    <w:uiPriority w:val="0"/>
    <w:rPr>
      <w:rFonts w:hint="eastAsia" w:ascii="宋体" w:hAnsi="宋体" w:eastAsia="宋体" w:cs="宋体"/>
      <w:color w:val="000000"/>
      <w:sz w:val="24"/>
      <w:szCs w:val="24"/>
      <w:u w:val="none"/>
    </w:rPr>
  </w:style>
  <w:style w:type="paragraph" w:customStyle="1" w:styleId="29">
    <w:name w:val="样式 10 磅7"/>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2343</Words>
  <Characters>13357</Characters>
  <Lines>111</Lines>
  <Paragraphs>31</Paragraphs>
  <TotalTime>146</TotalTime>
  <ScaleCrop>false</ScaleCrop>
  <LinksUpToDate>false</LinksUpToDate>
  <CharactersWithSpaces>15669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lr</cp:lastModifiedBy>
  <cp:lastPrinted>2023-08-31T08:51:00Z</cp:lastPrinted>
  <dcterms:modified xsi:type="dcterms:W3CDTF">2024-04-09T03:11:32Z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97D9CF2F40FC43A488F3E919190617B6_13</vt:lpwstr>
  </property>
</Properties>
</file>