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20240410港口翻板液位计面板浮子采购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u w:val="single"/>
        </w:rPr>
        <w:t>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30</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0:00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30</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0:00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
          <w:bCs/>
          <w:sz w:val="32"/>
          <w:szCs w:val="32"/>
          <w:highlight w:val="none"/>
        </w:rPr>
        <w:t>江苏润仪、上海星申、川仪</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lang w:val="en-US" w:eastAsia="zh-CN"/>
        </w:rPr>
        <w:t>海安鑫科</w:t>
      </w:r>
      <w:r>
        <w:rPr>
          <w:rFonts w:hint="eastAsia" w:ascii="方正仿宋简体" w:hAnsi="方正仿宋简体" w:eastAsia="方正仿宋简体" w:cs="方正仿宋简体"/>
          <w:bCs/>
          <w:sz w:val="32"/>
          <w:szCs w:val="32"/>
          <w:highlight w:val="none"/>
        </w:rPr>
        <w:t>。投标人必须注明所供产品的</w:t>
      </w:r>
      <w:r>
        <w:rPr>
          <w:rFonts w:hint="eastAsia" w:ascii="方正仿宋简体" w:hAnsi="方正仿宋简体" w:eastAsia="方正仿宋简体" w:cs="方正仿宋简体"/>
          <w:sz w:val="32"/>
          <w:szCs w:val="32"/>
          <w:highlight w:val="none"/>
        </w:rPr>
        <w:t>生产厂家（品牌），</w:t>
      </w:r>
      <w:r>
        <w:rPr>
          <w:rFonts w:hint="eastAsia" w:ascii="方正仿宋简体" w:hAnsi="方正仿宋简体" w:eastAsia="方正仿宋简体" w:cs="方正仿宋简体"/>
          <w:color w:val="FF0000"/>
          <w:sz w:val="32"/>
          <w:szCs w:val="32"/>
          <w:highlight w:val="none"/>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bookmarkStart w:id="0" w:name="_GoBack"/>
      <w:bookmarkEnd w:id="0"/>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182" w:type="pct"/>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279"/>
        <w:gridCol w:w="997"/>
        <w:gridCol w:w="2630"/>
        <w:gridCol w:w="1212"/>
        <w:gridCol w:w="575"/>
        <w:gridCol w:w="625"/>
        <w:gridCol w:w="1000"/>
        <w:gridCol w:w="1048"/>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47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75"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品牌</w:t>
            </w:r>
          </w:p>
        </w:tc>
        <w:tc>
          <w:tcPr>
            <w:tcW w:w="2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9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240"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0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翻板液位计面板浮子</w:t>
            </w:r>
          </w:p>
        </w:tc>
        <w:tc>
          <w:tcPr>
            <w:tcW w:w="473"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24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介质：甲醇、乙醇 外径：38mm 材质：钛合金 壁厚：0.8mm 密度：0.79g/cm3 360度环磁19个磁钢 （N极向外）操作温度：40℃ 压力：2.5Mpa</w:t>
            </w:r>
          </w:p>
        </w:tc>
        <w:tc>
          <w:tcPr>
            <w:tcW w:w="575" w:type="pct"/>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江苏润仪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上海星申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川仪</w:t>
            </w:r>
            <w:r>
              <w:rPr>
                <w:rFonts w:hint="eastAsia" w:ascii="宋体" w:hAnsi="宋体" w:cs="宋体"/>
                <w:i w:val="0"/>
                <w:iCs w:val="0"/>
                <w:color w:val="000000"/>
                <w:kern w:val="0"/>
                <w:sz w:val="18"/>
                <w:szCs w:val="18"/>
                <w:u w:val="none"/>
                <w:lang w:val="en-US" w:eastAsia="zh-CN" w:bidi="ar"/>
              </w:rPr>
              <w:t xml:space="preserve">      4.海安鑫科 </w:t>
            </w:r>
          </w:p>
        </w:tc>
        <w:tc>
          <w:tcPr>
            <w:tcW w:w="272"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96"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6 </w:t>
            </w:r>
          </w:p>
        </w:tc>
        <w:tc>
          <w:tcPr>
            <w:tcW w:w="47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1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240"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60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翻板液位计面板浮子</w:t>
            </w:r>
          </w:p>
        </w:tc>
        <w:tc>
          <w:tcPr>
            <w:tcW w:w="473"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24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介质：醋酸 外径：38mm 材质：钛合金 壁厚：0.8mm 密度：1.05g/cm3 360度环磁19个磁钢 （N极向外）操作温度：40℃ 压力：2.5Mpa</w:t>
            </w:r>
          </w:p>
        </w:tc>
        <w:tc>
          <w:tcPr>
            <w:tcW w:w="575" w:type="pct"/>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江苏润仪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上海星申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川仪</w:t>
            </w:r>
            <w:r>
              <w:rPr>
                <w:rFonts w:hint="eastAsia" w:ascii="宋体" w:hAnsi="宋体" w:cs="宋体"/>
                <w:i w:val="0"/>
                <w:iCs w:val="0"/>
                <w:color w:val="000000"/>
                <w:kern w:val="0"/>
                <w:sz w:val="18"/>
                <w:szCs w:val="18"/>
                <w:u w:val="none"/>
                <w:lang w:val="en-US" w:eastAsia="zh-CN" w:bidi="ar"/>
              </w:rPr>
              <w:t xml:space="preserve">      4.海安鑫科</w:t>
            </w:r>
          </w:p>
        </w:tc>
        <w:tc>
          <w:tcPr>
            <w:tcW w:w="272"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96"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10 </w:t>
            </w:r>
          </w:p>
        </w:tc>
        <w:tc>
          <w:tcPr>
            <w:tcW w:w="47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1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240"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3</w:t>
            </w:r>
          </w:p>
        </w:tc>
        <w:tc>
          <w:tcPr>
            <w:tcW w:w="60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翻板液位计面板浮子</w:t>
            </w:r>
          </w:p>
        </w:tc>
        <w:tc>
          <w:tcPr>
            <w:tcW w:w="473"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24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介质：乙酯 外径：38mm 材质：钛合金 壁厚：0.8mm 密度：1.92g/cm3 360度环磁19个磁钢 （N极向外）操作温度：40℃ 压力：2.5Mpa</w:t>
            </w:r>
          </w:p>
        </w:tc>
        <w:tc>
          <w:tcPr>
            <w:tcW w:w="575" w:type="pct"/>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江苏润仪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上海星申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川仪</w:t>
            </w:r>
            <w:r>
              <w:rPr>
                <w:rFonts w:hint="eastAsia" w:ascii="宋体" w:hAnsi="宋体" w:cs="宋体"/>
                <w:i w:val="0"/>
                <w:iCs w:val="0"/>
                <w:color w:val="000000"/>
                <w:kern w:val="0"/>
                <w:sz w:val="18"/>
                <w:szCs w:val="18"/>
                <w:u w:val="none"/>
                <w:lang w:val="en-US" w:eastAsia="zh-CN" w:bidi="ar"/>
              </w:rPr>
              <w:t xml:space="preserve">      4.海安鑫科</w:t>
            </w:r>
          </w:p>
        </w:tc>
        <w:tc>
          <w:tcPr>
            <w:tcW w:w="272"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96"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 </w:t>
            </w:r>
          </w:p>
        </w:tc>
        <w:tc>
          <w:tcPr>
            <w:tcW w:w="47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1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568" w:type="pct"/>
            <w:gridSpan w:val="4"/>
            <w:vAlign w:val="center"/>
          </w:tcPr>
          <w:p>
            <w:pPr>
              <w:widowControl/>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c>
          <w:tcPr>
            <w:tcW w:w="57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1856" w:type="pct"/>
            <w:gridSpan w:val="5"/>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5A52CC5"/>
    <w:rsid w:val="08826623"/>
    <w:rsid w:val="09E67744"/>
    <w:rsid w:val="0CCD460E"/>
    <w:rsid w:val="0F692F95"/>
    <w:rsid w:val="11E467E9"/>
    <w:rsid w:val="14094BB1"/>
    <w:rsid w:val="1444244B"/>
    <w:rsid w:val="14EA645D"/>
    <w:rsid w:val="16ED210C"/>
    <w:rsid w:val="19181A3A"/>
    <w:rsid w:val="1D6F754D"/>
    <w:rsid w:val="216E14AA"/>
    <w:rsid w:val="225D796E"/>
    <w:rsid w:val="24EC6623"/>
    <w:rsid w:val="25270D1F"/>
    <w:rsid w:val="26977D36"/>
    <w:rsid w:val="2A98798D"/>
    <w:rsid w:val="2B8A1E7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97834F6"/>
    <w:rsid w:val="4ADD1BA1"/>
    <w:rsid w:val="4B0853C3"/>
    <w:rsid w:val="4DC0511E"/>
    <w:rsid w:val="4FAC5BC3"/>
    <w:rsid w:val="4FC61FF0"/>
    <w:rsid w:val="50846203"/>
    <w:rsid w:val="538763B9"/>
    <w:rsid w:val="540463E4"/>
    <w:rsid w:val="54D86127"/>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5E4E-2165-4464-AB9A-0EE3239116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1454</Words>
  <Characters>8292</Characters>
  <Lines>69</Lines>
  <Paragraphs>19</Paragraphs>
  <TotalTime>0</TotalTime>
  <ScaleCrop>false</ScaleCrop>
  <LinksUpToDate>false</LinksUpToDate>
  <CharactersWithSpaces>9727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2024-04-23T01:57:06Z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