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20240612港口生产备件采购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20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 xml:space="preserve"> 2024年6月20日下午14:00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 xml:space="preserve"> 2024年6月20日下午14:00</w:t>
      </w:r>
      <w:bookmarkStart w:id="0" w:name="_GoBack"/>
      <w:bookmarkEnd w:id="0"/>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在能够满足招标人技术要求及供货期要求的投标人中选择总投标价最低的一家投标人作为中标候选人。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5855" w:type="pct"/>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812"/>
        <w:gridCol w:w="2088"/>
        <w:gridCol w:w="1700"/>
        <w:gridCol w:w="500"/>
        <w:gridCol w:w="480"/>
        <w:gridCol w:w="1020"/>
        <w:gridCol w:w="1025"/>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2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90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04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851" w:type="pct"/>
            <w:vAlign w:val="center"/>
          </w:tcPr>
          <w:p>
            <w:pPr>
              <w:widowControl/>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rPr>
              <w:t>型号</w:t>
            </w:r>
          </w:p>
        </w:tc>
        <w:tc>
          <w:tcPr>
            <w:tcW w:w="25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4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1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xml:space="preserve">单价  </w:t>
            </w:r>
            <w:r>
              <w:rPr>
                <w:rFonts w:hint="eastAsia" w:ascii="方正仿宋简体" w:hAnsi="方正仿宋简体" w:eastAsia="方正仿宋简体" w:cs="方正仿宋简体"/>
                <w:szCs w:val="21"/>
                <w:lang w:val="en-US" w:eastAsia="zh-CN"/>
              </w:rPr>
              <w:t xml:space="preserve"> </w:t>
            </w:r>
            <w:r>
              <w:rPr>
                <w:rFonts w:hint="eastAsia" w:ascii="方正仿宋简体" w:hAnsi="方正仿宋简体" w:eastAsia="方正仿宋简体" w:cs="方正仿宋简体"/>
                <w:szCs w:val="21"/>
              </w:rPr>
              <w:t>（含税）</w:t>
            </w:r>
          </w:p>
        </w:tc>
        <w:tc>
          <w:tcPr>
            <w:tcW w:w="51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45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21"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1</w:t>
            </w:r>
          </w:p>
        </w:tc>
        <w:tc>
          <w:tcPr>
            <w:tcW w:w="907"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绝缘橡胶垫</w:t>
            </w:r>
          </w:p>
        </w:tc>
        <w:tc>
          <w:tcPr>
            <w:tcW w:w="1046"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color w:val="auto"/>
                <w:szCs w:val="21"/>
              </w:rPr>
            </w:pPr>
            <w:r>
              <w:rPr>
                <w:rStyle w:val="21"/>
                <w:color w:val="auto"/>
                <w:lang w:val="en-US" w:eastAsia="zh-CN" w:bidi="ar"/>
              </w:rPr>
              <w:t>1000mm×10000mm×8mm</w:t>
            </w:r>
            <w:r>
              <w:rPr>
                <w:rStyle w:val="22"/>
                <w:color w:val="auto"/>
                <w:lang w:val="en-US" w:eastAsia="zh-CN" w:bidi="ar"/>
              </w:rPr>
              <w:t xml:space="preserve"> 耐磨防滑防静电</w:t>
            </w:r>
          </w:p>
        </w:tc>
        <w:tc>
          <w:tcPr>
            <w:tcW w:w="851" w:type="pct"/>
            <w:vAlign w:val="center"/>
          </w:tcPr>
          <w:p>
            <w:pPr>
              <w:jc w:val="left"/>
              <w:rPr>
                <w:rFonts w:hint="eastAsia" w:ascii="方正仿宋简体" w:hAnsi="方正仿宋简体" w:eastAsia="方正仿宋简体" w:cs="方正仿宋简体"/>
                <w:szCs w:val="21"/>
              </w:rPr>
            </w:pPr>
          </w:p>
        </w:tc>
        <w:tc>
          <w:tcPr>
            <w:tcW w:w="250"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只</w:t>
            </w:r>
          </w:p>
        </w:tc>
        <w:tc>
          <w:tcPr>
            <w:tcW w:w="240"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 xml:space="preserve">15 </w:t>
            </w:r>
          </w:p>
        </w:tc>
        <w:tc>
          <w:tcPr>
            <w:tcW w:w="51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21"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2</w:t>
            </w:r>
          </w:p>
        </w:tc>
        <w:tc>
          <w:tcPr>
            <w:tcW w:w="907"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线槽减速带</w:t>
            </w:r>
          </w:p>
        </w:tc>
        <w:tc>
          <w:tcPr>
            <w:tcW w:w="1046"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1000mm（长）×260mm（宽）×65mm（高） PVC橡胶</w:t>
            </w:r>
          </w:p>
        </w:tc>
        <w:tc>
          <w:tcPr>
            <w:tcW w:w="851" w:type="pct"/>
            <w:vAlign w:val="center"/>
          </w:tcPr>
          <w:p>
            <w:pPr>
              <w:jc w:val="left"/>
              <w:rPr>
                <w:rFonts w:hint="eastAsia" w:ascii="方正仿宋简体" w:hAnsi="方正仿宋简体" w:eastAsia="方正仿宋简体" w:cs="方正仿宋简体"/>
                <w:szCs w:val="21"/>
              </w:rPr>
            </w:pPr>
          </w:p>
        </w:tc>
        <w:tc>
          <w:tcPr>
            <w:tcW w:w="250"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个</w:t>
            </w:r>
          </w:p>
        </w:tc>
        <w:tc>
          <w:tcPr>
            <w:tcW w:w="240"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 xml:space="preserve">3 </w:t>
            </w:r>
          </w:p>
        </w:tc>
        <w:tc>
          <w:tcPr>
            <w:tcW w:w="51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21"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3</w:t>
            </w:r>
          </w:p>
        </w:tc>
        <w:tc>
          <w:tcPr>
            <w:tcW w:w="907"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橡胶止退器</w:t>
            </w:r>
          </w:p>
        </w:tc>
        <w:tc>
          <w:tcPr>
            <w:tcW w:w="1046"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卸船机大车专用 175mm（长）×100mm（宽）×150mm（高）</w:t>
            </w:r>
          </w:p>
        </w:tc>
        <w:tc>
          <w:tcPr>
            <w:tcW w:w="851" w:type="pct"/>
            <w:vAlign w:val="center"/>
          </w:tcPr>
          <w:p>
            <w:pPr>
              <w:jc w:val="left"/>
              <w:rPr>
                <w:rFonts w:hint="eastAsia" w:ascii="方正仿宋简体" w:hAnsi="方正仿宋简体" w:eastAsia="方正仿宋简体" w:cs="方正仿宋简体"/>
                <w:szCs w:val="21"/>
              </w:rPr>
            </w:pPr>
          </w:p>
        </w:tc>
        <w:tc>
          <w:tcPr>
            <w:tcW w:w="250"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只</w:t>
            </w:r>
          </w:p>
        </w:tc>
        <w:tc>
          <w:tcPr>
            <w:tcW w:w="240"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 xml:space="preserve">4 </w:t>
            </w:r>
          </w:p>
        </w:tc>
        <w:tc>
          <w:tcPr>
            <w:tcW w:w="51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21"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4</w:t>
            </w:r>
          </w:p>
        </w:tc>
        <w:tc>
          <w:tcPr>
            <w:tcW w:w="907"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起重环形吊装带</w:t>
            </w:r>
          </w:p>
        </w:tc>
        <w:tc>
          <w:tcPr>
            <w:tcW w:w="1046"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周长4000mm 宽40mm 厚9mm 高强度丙纶 起重重量：1T</w:t>
            </w:r>
          </w:p>
        </w:tc>
        <w:tc>
          <w:tcPr>
            <w:tcW w:w="851" w:type="pct"/>
            <w:vAlign w:val="center"/>
          </w:tcPr>
          <w:p>
            <w:pPr>
              <w:jc w:val="left"/>
              <w:rPr>
                <w:rFonts w:hint="eastAsia" w:ascii="方正仿宋简体" w:hAnsi="方正仿宋简体" w:eastAsia="方正仿宋简体" w:cs="方正仿宋简体"/>
                <w:szCs w:val="21"/>
              </w:rPr>
            </w:pPr>
          </w:p>
        </w:tc>
        <w:tc>
          <w:tcPr>
            <w:tcW w:w="250"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套</w:t>
            </w:r>
          </w:p>
        </w:tc>
        <w:tc>
          <w:tcPr>
            <w:tcW w:w="240"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 xml:space="preserve">10 </w:t>
            </w:r>
          </w:p>
        </w:tc>
        <w:tc>
          <w:tcPr>
            <w:tcW w:w="51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21"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5</w:t>
            </w:r>
          </w:p>
        </w:tc>
        <w:tc>
          <w:tcPr>
            <w:tcW w:w="907"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内六角扳手</w:t>
            </w:r>
          </w:p>
        </w:tc>
        <w:tc>
          <w:tcPr>
            <w:tcW w:w="1046"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公制</w:t>
            </w:r>
          </w:p>
        </w:tc>
        <w:tc>
          <w:tcPr>
            <w:tcW w:w="851"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13件套</w:t>
            </w:r>
          </w:p>
        </w:tc>
        <w:tc>
          <w:tcPr>
            <w:tcW w:w="250"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套</w:t>
            </w:r>
          </w:p>
        </w:tc>
        <w:tc>
          <w:tcPr>
            <w:tcW w:w="240"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 xml:space="preserve">2 </w:t>
            </w:r>
          </w:p>
        </w:tc>
        <w:tc>
          <w:tcPr>
            <w:tcW w:w="51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21"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6</w:t>
            </w:r>
          </w:p>
        </w:tc>
        <w:tc>
          <w:tcPr>
            <w:tcW w:w="907"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三相四线电子式有功电能表</w:t>
            </w:r>
          </w:p>
        </w:tc>
        <w:tc>
          <w:tcPr>
            <w:tcW w:w="1046" w:type="pct"/>
            <w:vAlign w:val="center"/>
          </w:tcPr>
          <w:p>
            <w:pPr>
              <w:jc w:val="left"/>
              <w:rPr>
                <w:rFonts w:hint="eastAsia" w:ascii="方正仿宋简体" w:hAnsi="方正仿宋简体" w:eastAsia="方正仿宋简体" w:cs="方正仿宋简体"/>
                <w:szCs w:val="21"/>
              </w:rPr>
            </w:pPr>
          </w:p>
        </w:tc>
        <w:tc>
          <w:tcPr>
            <w:tcW w:w="851"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DTS844</w:t>
            </w:r>
          </w:p>
        </w:tc>
        <w:tc>
          <w:tcPr>
            <w:tcW w:w="250"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只</w:t>
            </w:r>
          </w:p>
        </w:tc>
        <w:tc>
          <w:tcPr>
            <w:tcW w:w="240"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 xml:space="preserve">2 </w:t>
            </w:r>
          </w:p>
        </w:tc>
        <w:tc>
          <w:tcPr>
            <w:tcW w:w="51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027" w:type="pct"/>
            <w:gridSpan w:val="4"/>
            <w:vAlign w:val="center"/>
          </w:tcPr>
          <w:p>
            <w:pPr>
              <w:widowControl/>
              <w:spacing w:line="0" w:lineRule="atLeast"/>
              <w:jc w:val="both"/>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 w:val="28"/>
                <w:szCs w:val="28"/>
              </w:rPr>
              <w:t>以上合计总价（小写）：</w:t>
            </w:r>
          </w:p>
        </w:tc>
        <w:tc>
          <w:tcPr>
            <w:tcW w:w="1972" w:type="pct"/>
            <w:gridSpan w:val="5"/>
            <w:vAlign w:val="center"/>
          </w:tcPr>
          <w:p>
            <w:pPr>
              <w:widowControl/>
              <w:spacing w:line="0" w:lineRule="atLeast"/>
              <w:jc w:val="center"/>
              <w:rPr>
                <w:rFonts w:hint="eastAsia" w:ascii="方正仿宋简体" w:hAnsi="方正仿宋简体" w:eastAsia="方正仿宋简体" w:cs="方正仿宋简体"/>
                <w:szCs w:val="21"/>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jc w:val="left"/>
        <w:rPr>
          <w:rFonts w:hint="eastAsia" w:ascii="方正仿宋简体" w:hAnsi="方正仿宋简体" w:eastAsia="方正仿宋简体" w:cs="方正仿宋简体"/>
          <w:kern w:val="1"/>
          <w:sz w:val="32"/>
          <w:szCs w:val="32"/>
        </w:rPr>
      </w:pPr>
    </w:p>
    <w:p>
      <w:pPr>
        <w:pStyle w:val="10"/>
        <w:adjustRightInd w:val="0"/>
        <w:snapToGrid w:val="0"/>
        <w:spacing w:before="0" w:after="0" w:line="600" w:lineRule="exact"/>
        <w:jc w:val="left"/>
        <w:rPr>
          <w:rFonts w:hint="eastAsia" w:ascii="方正仿宋简体" w:hAnsi="方正仿宋简体" w:eastAsia="方正仿宋简体" w:cs="方正仿宋简体"/>
          <w:b w:val="0"/>
          <w:bCs w:val="0"/>
          <w:kern w:val="1"/>
          <w:lang w:val="en-US" w:eastAsia="zh-CN"/>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rPr>
        <w:t>60日内以</w:t>
      </w:r>
      <w:r>
        <w:rPr>
          <w:rFonts w:hint="eastAsia" w:ascii="方正仿宋简体" w:hAnsi="方正仿宋简体" w:eastAsia="方正仿宋简体" w:cs="方正仿宋简体"/>
          <w:b/>
          <w:kern w:val="1"/>
          <w:sz w:val="32"/>
          <w:szCs w:val="32"/>
          <w:lang w:val="en-US" w:eastAsia="zh-CN"/>
        </w:rPr>
        <w:t>网</w:t>
      </w:r>
      <w:r>
        <w:rPr>
          <w:rFonts w:hint="eastAsia" w:ascii="方正仿宋简体" w:hAnsi="方正仿宋简体" w:eastAsia="方正仿宋简体" w:cs="方正仿宋简体"/>
          <w:b/>
          <w:kern w:val="1"/>
          <w:sz w:val="32"/>
          <w:szCs w:val="32"/>
        </w:rPr>
        <w:t>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19</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7C35E6E"/>
    <w:rsid w:val="08826623"/>
    <w:rsid w:val="09E67744"/>
    <w:rsid w:val="0CCD460E"/>
    <w:rsid w:val="0CDE6E61"/>
    <w:rsid w:val="11E467E9"/>
    <w:rsid w:val="12B010AA"/>
    <w:rsid w:val="1444244B"/>
    <w:rsid w:val="14EA645D"/>
    <w:rsid w:val="18927BC8"/>
    <w:rsid w:val="19181A3A"/>
    <w:rsid w:val="1B253D73"/>
    <w:rsid w:val="213869B6"/>
    <w:rsid w:val="216E14AA"/>
    <w:rsid w:val="225D796E"/>
    <w:rsid w:val="24EC6623"/>
    <w:rsid w:val="28317393"/>
    <w:rsid w:val="29957438"/>
    <w:rsid w:val="2A98798D"/>
    <w:rsid w:val="2B8E5DE7"/>
    <w:rsid w:val="2BBD3669"/>
    <w:rsid w:val="2DD51314"/>
    <w:rsid w:val="2E16582B"/>
    <w:rsid w:val="2E4116FA"/>
    <w:rsid w:val="301640D8"/>
    <w:rsid w:val="31262BAF"/>
    <w:rsid w:val="330F093A"/>
    <w:rsid w:val="34E37CA8"/>
    <w:rsid w:val="359E47FF"/>
    <w:rsid w:val="35B72FCB"/>
    <w:rsid w:val="35DA3E68"/>
    <w:rsid w:val="36E674AE"/>
    <w:rsid w:val="370C4BC0"/>
    <w:rsid w:val="379A3E49"/>
    <w:rsid w:val="391E61C3"/>
    <w:rsid w:val="3F3D735A"/>
    <w:rsid w:val="40D519B8"/>
    <w:rsid w:val="416D2207"/>
    <w:rsid w:val="43EC12FF"/>
    <w:rsid w:val="44366C11"/>
    <w:rsid w:val="44E509D4"/>
    <w:rsid w:val="46825CD1"/>
    <w:rsid w:val="4ADD1BA1"/>
    <w:rsid w:val="4B0853C3"/>
    <w:rsid w:val="4DC0511E"/>
    <w:rsid w:val="4FAC5BC3"/>
    <w:rsid w:val="4FC61FF0"/>
    <w:rsid w:val="50846203"/>
    <w:rsid w:val="538763B9"/>
    <w:rsid w:val="540463E4"/>
    <w:rsid w:val="55DC546E"/>
    <w:rsid w:val="56C026EC"/>
    <w:rsid w:val="579C3951"/>
    <w:rsid w:val="57F90679"/>
    <w:rsid w:val="596D6B7C"/>
    <w:rsid w:val="5CEC747F"/>
    <w:rsid w:val="5DDA4712"/>
    <w:rsid w:val="5F072ED8"/>
    <w:rsid w:val="6074277F"/>
    <w:rsid w:val="66202ABE"/>
    <w:rsid w:val="66441755"/>
    <w:rsid w:val="66CF713B"/>
    <w:rsid w:val="683F6E19"/>
    <w:rsid w:val="68961ACE"/>
    <w:rsid w:val="69831495"/>
    <w:rsid w:val="69C166FE"/>
    <w:rsid w:val="6AE467D8"/>
    <w:rsid w:val="6D9745DB"/>
    <w:rsid w:val="726141AB"/>
    <w:rsid w:val="7406451D"/>
    <w:rsid w:val="756A3232"/>
    <w:rsid w:val="77DF544D"/>
    <w:rsid w:val="783458C3"/>
    <w:rsid w:val="7A1E0C67"/>
    <w:rsid w:val="7B044DE1"/>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qFormat/>
    <w:uiPriority w:val="0"/>
    <w:pPr>
      <w:jc w:val="left"/>
    </w:pPr>
    <w:rPr>
      <w:rFonts w:ascii="Calibri" w:hAnsi="Calibri"/>
    </w:rPr>
  </w:style>
  <w:style w:type="paragraph" w:styleId="4">
    <w:name w:val="Body Text"/>
    <w:basedOn w:val="1"/>
    <w:next w:val="5"/>
    <w:link w:val="20"/>
    <w:autoRedefine/>
    <w:unhideWhenUsed/>
    <w:qFormat/>
    <w:uiPriority w:val="99"/>
    <w:pPr>
      <w:spacing w:after="120"/>
    </w:pPr>
  </w:style>
  <w:style w:type="paragraph" w:styleId="5">
    <w:name w:val="Plain Text"/>
    <w:basedOn w:val="1"/>
    <w:autoRedefine/>
    <w:unhideWhenUsed/>
    <w:qFormat/>
    <w:uiPriority w:val="99"/>
    <w:rPr>
      <w:rFonts w:ascii="宋体" w:hAnsi="Courier New"/>
      <w:kern w:val="0"/>
      <w:sz w:val="20"/>
    </w:rPr>
  </w:style>
  <w:style w:type="paragraph" w:styleId="6">
    <w:name w:val="Body Text Indent"/>
    <w:basedOn w:val="1"/>
    <w:autoRedefine/>
    <w:unhideWhenUsed/>
    <w:qFormat/>
    <w:uiPriority w:val="0"/>
    <w:pPr>
      <w:spacing w:after="120"/>
      <w:ind w:left="420" w:leftChars="200"/>
    </w:pPr>
  </w:style>
  <w:style w:type="paragraph" w:styleId="7">
    <w:name w:val="Balloon Text"/>
    <w:basedOn w:val="1"/>
    <w:link w:val="19"/>
    <w:autoRedefine/>
    <w:qFormat/>
    <w:uiPriority w:val="0"/>
    <w:rPr>
      <w:sz w:val="18"/>
      <w:szCs w:val="18"/>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autoRedefine/>
    <w:qFormat/>
    <w:uiPriority w:val="99"/>
    <w:pPr>
      <w:ind w:firstLine="420" w:firstLineChars="200"/>
    </w:pPr>
  </w:style>
  <w:style w:type="paragraph" w:customStyle="1" w:styleId="15">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autoRedefine/>
    <w:qFormat/>
    <w:uiPriority w:val="34"/>
    <w:pPr>
      <w:ind w:firstLine="420" w:firstLineChars="200"/>
    </w:pPr>
  </w:style>
  <w:style w:type="character" w:customStyle="1" w:styleId="17">
    <w:name w:val="批注文字 Char"/>
    <w:basedOn w:val="13"/>
    <w:link w:val="3"/>
    <w:autoRedefine/>
    <w:qFormat/>
    <w:uiPriority w:val="0"/>
    <w:rPr>
      <w:rFonts w:cs="Times New Roman"/>
      <w:kern w:val="2"/>
      <w:sz w:val="21"/>
    </w:rPr>
  </w:style>
  <w:style w:type="character" w:customStyle="1" w:styleId="18">
    <w:name w:val="标题 1 Char"/>
    <w:basedOn w:val="13"/>
    <w:link w:val="2"/>
    <w:autoRedefine/>
    <w:qFormat/>
    <w:uiPriority w:val="99"/>
    <w:rPr>
      <w:rFonts w:cs="Times New Roman"/>
      <w:kern w:val="44"/>
      <w:sz w:val="44"/>
    </w:rPr>
  </w:style>
  <w:style w:type="character" w:customStyle="1" w:styleId="19">
    <w:name w:val="批注框文本 Char"/>
    <w:basedOn w:val="13"/>
    <w:link w:val="7"/>
    <w:autoRedefine/>
    <w:qFormat/>
    <w:uiPriority w:val="0"/>
    <w:rPr>
      <w:rFonts w:ascii="Times New Roman" w:hAnsi="Times New Roman" w:cs="Times New Roman"/>
      <w:kern w:val="2"/>
      <w:sz w:val="18"/>
      <w:szCs w:val="18"/>
    </w:rPr>
  </w:style>
  <w:style w:type="character" w:customStyle="1" w:styleId="20">
    <w:name w:val="正文文本 Char"/>
    <w:basedOn w:val="13"/>
    <w:link w:val="4"/>
    <w:autoRedefine/>
    <w:qFormat/>
    <w:uiPriority w:val="99"/>
    <w:rPr>
      <w:rFonts w:ascii="Times New Roman" w:hAnsi="Times New Roman" w:cs="Times New Roman"/>
      <w:kern w:val="2"/>
      <w:sz w:val="21"/>
    </w:rPr>
  </w:style>
  <w:style w:type="character" w:customStyle="1" w:styleId="21">
    <w:name w:val="font31"/>
    <w:basedOn w:val="13"/>
    <w:uiPriority w:val="0"/>
    <w:rPr>
      <w:rFonts w:hint="eastAsia" w:ascii="宋体" w:hAnsi="宋体" w:eastAsia="宋体" w:cs="宋体"/>
      <w:color w:val="FF0000"/>
      <w:sz w:val="18"/>
      <w:szCs w:val="18"/>
      <w:u w:val="none"/>
    </w:rPr>
  </w:style>
  <w:style w:type="character" w:customStyle="1" w:styleId="22">
    <w:name w:val="font21"/>
    <w:basedOn w:val="13"/>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6E266E-671A-4DA9-8F8E-D7CB0F3A116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6431</Words>
  <Characters>6726</Characters>
  <Lines>52</Lines>
  <Paragraphs>14</Paragraphs>
  <TotalTime>0</TotalTime>
  <ScaleCrop>false</ScaleCrop>
  <LinksUpToDate>false</LinksUpToDate>
  <CharactersWithSpaces>6995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admin</cp:lastModifiedBy>
  <cp:lastPrinted>2023-10-13T01:15:00Z</cp:lastPrinted>
  <dcterms:modified xsi:type="dcterms:W3CDTF">2024-06-13T06:16:57Z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E617128971214F11A0A6819B265D0306</vt:lpwstr>
  </property>
</Properties>
</file>